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53" w:rsidRPr="00C0136E" w:rsidRDefault="00FD5653" w:rsidP="000B5427">
      <w:pPr>
        <w:pStyle w:val="Ttulo2"/>
        <w:jc w:val="center"/>
        <w:rPr>
          <w:rFonts w:ascii="Arial Narrow" w:hAnsi="Arial Narrow"/>
          <w:b/>
          <w:color w:val="auto"/>
          <w:sz w:val="24"/>
          <w:szCs w:val="24"/>
        </w:rPr>
      </w:pPr>
      <w:bookmarkStart w:id="0" w:name="_Toc462320527"/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Anexo </w:t>
      </w:r>
      <w:r w:rsidR="00FB6A7A">
        <w:rPr>
          <w:rFonts w:ascii="Arial Narrow" w:hAnsi="Arial Narrow"/>
          <w:b/>
          <w:color w:val="auto"/>
          <w:sz w:val="24"/>
          <w:szCs w:val="24"/>
        </w:rPr>
        <w:t>6.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Encuesta de valoración de los servicios</w:t>
      </w:r>
      <w:r w:rsidR="00601452">
        <w:rPr>
          <w:rFonts w:ascii="Arial Narrow" w:hAnsi="Arial Narrow"/>
          <w:b/>
          <w:color w:val="auto"/>
          <w:sz w:val="24"/>
          <w:szCs w:val="24"/>
        </w:rPr>
        <w:t xml:space="preserve"> Núcleos de A</w:t>
      </w:r>
      <w:r w:rsidR="00601452" w:rsidRPr="00601452">
        <w:rPr>
          <w:rFonts w:ascii="Arial Narrow" w:hAnsi="Arial Narrow"/>
          <w:b/>
          <w:color w:val="auto"/>
          <w:sz w:val="24"/>
          <w:szCs w:val="24"/>
        </w:rPr>
        <w:t xml:space="preserve">poyo Contable y Fiscal – 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NAF</w:t>
      </w:r>
      <w:bookmarkEnd w:id="0"/>
    </w:p>
    <w:p w:rsidR="00FD5653" w:rsidRPr="00C0136E" w:rsidRDefault="00C0136E" w:rsidP="000B5427">
      <w:pPr>
        <w:spacing w:before="120" w:after="120" w:line="360" w:lineRule="auto"/>
        <w:rPr>
          <w:rFonts w:ascii="Arial Narrow" w:eastAsia="Lucida Grande;Tahoma;Verdana;Ar" w:hAnsi="Arial Narrow" w:cs="Arial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 Narrow" w:hAnsi="Arial Narrow" w:cs="Arial"/>
          <w:sz w:val="24"/>
          <w:szCs w:val="24"/>
        </w:rPr>
        <w:t xml:space="preserve">Con el fin de mejorar la atención en los Núcleos de apoyo Contable y Fiscal – NAF, agradecemos responder la siguiente evaluación de la manera más sincera posible: </w:t>
      </w:r>
    </w:p>
    <w:p w:rsidR="00FD5653" w:rsidRPr="00E709E9" w:rsidRDefault="00FD5653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1</w:t>
      </w:r>
      <w:r w:rsidR="00C0136E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.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¿El NAF atendió su solicitud?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</w:t>
      </w:r>
      <w:proofErr w:type="spellEnd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E709E9" w:rsidRDefault="00FD5653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2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.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¿Cómo 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le pareció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la atención 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de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l NAF?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FD5653" w:rsidRPr="00C0136E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buena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Buena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Regular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Mala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E709E9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3</w:t>
      </w:r>
      <w:r w:rsid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.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¿Fueron logrados los objetivos de su consulta?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bien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Bien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Suficiente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Insuficiente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D874D7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4.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</w:t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Fue usted bien orientado en todos los procedimientos?</w:t>
      </w:r>
    </w:p>
    <w:p w:rsidR="00E709E9" w:rsidRDefault="00E709E9" w:rsidP="000B5427">
      <w:pPr>
        <w:pStyle w:val="Corpodotexto"/>
        <w:spacing w:after="0" w:line="240" w:lineRule="atLeast"/>
        <w:rPr>
          <w:rFonts w:ascii="Arial Narrow" w:hAnsi="Arial Narrow" w:cs="Arial"/>
          <w:lang w:val="es-ES"/>
        </w:rPr>
      </w:pPr>
    </w:p>
    <w:p w:rsidR="00D874D7" w:rsidRPr="00C0136E" w:rsidRDefault="00D874D7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bien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Bien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Suficiente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Insuficiente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FD5653" w:rsidRPr="00D874D7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i/>
          <w:lang w:val="es-ES"/>
        </w:rPr>
      </w:pPr>
    </w:p>
    <w:p w:rsidR="00FD5653" w:rsidRPr="00D874D7" w:rsidRDefault="00D874D7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5. ¿</w:t>
      </w:r>
      <w:r w:rsidR="00FD5653"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Cómo </w:t>
      </w: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se enteró </w:t>
      </w:r>
      <w:r w:rsidR="00FD5653"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de la existencia del NAF?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Lucida Grande;Tahoma;Verdana;Ar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A través de la DIAN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Periódicos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  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nternet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Amigos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Universidad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Otro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Cuál?__________________________________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________________________________________________________________________________________________________________________________</w:t>
      </w:r>
      <w:r w:rsidR="000B542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</w:t>
      </w:r>
    </w:p>
    <w:p w:rsidR="00D874D7" w:rsidRPr="00FE1A3D" w:rsidRDefault="00D874D7" w:rsidP="000B5427">
      <w:pPr>
        <w:rPr>
          <w:rFonts w:ascii="Arial Narrow" w:eastAsia="SimSun" w:hAnsi="Arial Narrow" w:cs="Mangal"/>
          <w:color w:val="00000A"/>
          <w:sz w:val="2"/>
          <w:szCs w:val="24"/>
          <w:lang w:val="es-ES" w:eastAsia="zh-CN" w:bidi="hi-IN"/>
        </w:rPr>
      </w:pPr>
    </w:p>
    <w:p w:rsidR="00FD5653" w:rsidRPr="00D874D7" w:rsidRDefault="00FD5653" w:rsidP="000B5427">
      <w:pPr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</w:pPr>
      <w:r w:rsidRPr="00D874D7">
        <w:rPr>
          <w:rFonts w:ascii="Arial Narrow" w:hAnsi="Arial Narrow"/>
          <w:i/>
          <w:sz w:val="24"/>
          <w:szCs w:val="24"/>
          <w:lang w:val="es-ES"/>
        </w:rPr>
        <w:t>6- ¿</w:t>
      </w:r>
      <w:r w:rsidRPr="00D874D7"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  <w:t xml:space="preserve">Recomendaría este servicio a otros ciudadanos? </w:t>
      </w:r>
    </w:p>
    <w:p w:rsidR="00D874D7" w:rsidRDefault="00D874D7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</w:t>
      </w:r>
      <w:proofErr w:type="spellEnd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CA03F1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CA03F1" w:rsidRDefault="003225B7" w:rsidP="000B5427">
      <w:pPr>
        <w:pStyle w:val="Corpodotexto"/>
        <w:tabs>
          <w:tab w:val="left" w:pos="0"/>
        </w:tabs>
        <w:spacing w:after="0" w:line="240" w:lineRule="atLeast"/>
        <w:jc w:val="center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¡Gracias por su tiempo!</w:t>
      </w:r>
    </w:p>
    <w:p w:rsidR="00CA03F1" w:rsidRPr="00C0136E" w:rsidRDefault="00CA03F1" w:rsidP="000B5427">
      <w:pPr>
        <w:pStyle w:val="Ttulo2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Anexo </w:t>
      </w:r>
      <w:r w:rsidR="00FB6A7A">
        <w:rPr>
          <w:rFonts w:ascii="Arial Narrow" w:hAnsi="Arial Narrow"/>
          <w:b/>
          <w:color w:val="auto"/>
          <w:sz w:val="24"/>
          <w:szCs w:val="24"/>
        </w:rPr>
        <w:t>6.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Encuesta de valoración de los servicios</w:t>
      </w:r>
      <w:r>
        <w:rPr>
          <w:rFonts w:ascii="Arial Narrow" w:hAnsi="Arial Narrow"/>
          <w:b/>
          <w:color w:val="auto"/>
          <w:sz w:val="24"/>
          <w:szCs w:val="24"/>
        </w:rPr>
        <w:t xml:space="preserve"> Núcleos de A</w:t>
      </w:r>
      <w:r w:rsidRPr="00601452">
        <w:rPr>
          <w:rFonts w:ascii="Arial Narrow" w:hAnsi="Arial Narrow"/>
          <w:b/>
          <w:color w:val="auto"/>
          <w:sz w:val="24"/>
          <w:szCs w:val="24"/>
        </w:rPr>
        <w:t xml:space="preserve">poyo Contable y Fiscal – 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NAF</w:t>
      </w:r>
    </w:p>
    <w:p w:rsidR="00CA03F1" w:rsidRPr="00C0136E" w:rsidRDefault="00CA03F1" w:rsidP="000B5427">
      <w:pPr>
        <w:spacing w:before="120" w:after="120" w:line="360" w:lineRule="auto"/>
        <w:rPr>
          <w:rFonts w:ascii="Arial Narrow" w:eastAsia="Lucida Grande;Tahoma;Verdana;Ar" w:hAnsi="Arial Narrow" w:cs="Arial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 Narrow" w:hAnsi="Arial Narrow" w:cs="Arial"/>
          <w:sz w:val="24"/>
          <w:szCs w:val="24"/>
        </w:rPr>
        <w:t xml:space="preserve">Con el fin de mejorar la atención en los Núcleos de apoyo Contable y Fiscal – NAF, agradecemos responder la siguiente evaluación de la manera más sincera posible: </w:t>
      </w:r>
    </w:p>
    <w:p w:rsidR="00CA03F1" w:rsidRPr="00E709E9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1. ¿El NAF atendió su solicitud?</w:t>
      </w:r>
    </w:p>
    <w:p w:rsidR="00CA03F1" w:rsidRPr="00C0136E" w:rsidRDefault="00CA03F1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C0136E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</w:t>
      </w:r>
      <w:proofErr w:type="spellEnd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CA03F1" w:rsidRPr="00C0136E" w:rsidRDefault="00CA03F1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E709E9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2. ¿Cómo le pareció la atención del NAF?</w:t>
      </w:r>
    </w:p>
    <w:p w:rsidR="00CA03F1" w:rsidRPr="00C0136E" w:rsidRDefault="00CA03F1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bookmarkStart w:id="1" w:name="_GoBack"/>
      <w:bookmarkEnd w:id="1"/>
    </w:p>
    <w:p w:rsidR="00CA03F1" w:rsidRPr="00C0136E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buena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  </w:t>
      </w: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Buena</w:t>
      </w:r>
      <w:proofErr w:type="spellEnd"/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Regular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Mala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CA03F1" w:rsidRPr="00C0136E" w:rsidRDefault="00CA03F1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E709E9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3</w:t>
      </w:r>
      <w:r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.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¿Fueron logrados los objetivos de su consulta?</w:t>
      </w:r>
    </w:p>
    <w:p w:rsidR="00CA03F1" w:rsidRPr="00C0136E" w:rsidRDefault="00CA03F1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C0136E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bien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</w:t>
      </w: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Bien</w:t>
      </w:r>
      <w:proofErr w:type="spellEnd"/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Suficiente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Insuficiente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CA03F1" w:rsidRPr="00C0136E" w:rsidRDefault="00CA03F1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C0136E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4.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¿Fue usted bien orientado en todos los procedimientos?</w:t>
      </w:r>
    </w:p>
    <w:p w:rsidR="00CA03F1" w:rsidRDefault="00CA03F1" w:rsidP="000B5427">
      <w:pPr>
        <w:pStyle w:val="Corpodotexto"/>
        <w:spacing w:after="0" w:line="240" w:lineRule="atLeast"/>
        <w:rPr>
          <w:rFonts w:ascii="Arial Narrow" w:hAnsi="Arial Narrow" w:cs="Arial"/>
          <w:lang w:val="es-ES"/>
        </w:rPr>
      </w:pPr>
    </w:p>
    <w:p w:rsidR="00CA03F1" w:rsidRPr="00C0136E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bien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</w:t>
      </w: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Bien</w:t>
      </w:r>
      <w:proofErr w:type="spellEnd"/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   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Suficiente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 xml:space="preserve"> Insuficiente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CA03F1" w:rsidRPr="00D874D7" w:rsidRDefault="00CA03F1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i/>
          <w:lang w:val="es-ES"/>
        </w:rPr>
      </w:pPr>
    </w:p>
    <w:p w:rsidR="00CA03F1" w:rsidRPr="00D874D7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5. ¿Cómo se enteró de la existencia del NAF?</w:t>
      </w:r>
    </w:p>
    <w:p w:rsidR="00CA03F1" w:rsidRPr="00C0136E" w:rsidRDefault="00CA03F1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CA03F1" w:rsidRPr="00C0136E" w:rsidRDefault="00CA03F1" w:rsidP="000B5427">
      <w:pPr>
        <w:pStyle w:val="Corpodotexto"/>
        <w:spacing w:after="0" w:line="240" w:lineRule="atLeast"/>
        <w:rPr>
          <w:rFonts w:ascii="Arial Narrow" w:eastAsia="Lucida Grande;Tahoma;Verdana;Ar" w:hAnsi="Arial Narrow" w:cs="Lucida Grande;Tahoma;Verdana;Ar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A través de la DIAN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Periódicos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  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nternet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Amigos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Universidad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Otro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Cuál?__________________________________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________________________________________________________________________________________________________________________________</w:t>
      </w:r>
      <w:r w:rsidR="000B542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</w:t>
      </w:r>
    </w:p>
    <w:p w:rsidR="00CA03F1" w:rsidRPr="00FE1A3D" w:rsidRDefault="00CA03F1" w:rsidP="000B5427">
      <w:pPr>
        <w:rPr>
          <w:rFonts w:ascii="Arial Narrow" w:eastAsia="SimSun" w:hAnsi="Arial Narrow" w:cs="Mangal"/>
          <w:color w:val="00000A"/>
          <w:sz w:val="2"/>
          <w:szCs w:val="24"/>
          <w:lang w:val="es-ES" w:eastAsia="zh-CN" w:bidi="hi-IN"/>
        </w:rPr>
      </w:pPr>
    </w:p>
    <w:p w:rsidR="00CA03F1" w:rsidRPr="00D874D7" w:rsidRDefault="00CA03F1" w:rsidP="000B5427">
      <w:pPr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</w:pPr>
      <w:r w:rsidRPr="00D874D7">
        <w:rPr>
          <w:rFonts w:ascii="Arial Narrow" w:hAnsi="Arial Narrow"/>
          <w:i/>
          <w:sz w:val="24"/>
          <w:szCs w:val="24"/>
          <w:lang w:val="es-ES"/>
        </w:rPr>
        <w:t>6- ¿</w:t>
      </w:r>
      <w:r w:rsidRPr="00D874D7"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  <w:t xml:space="preserve">Recomendaría este servicio a otros ciudadanos? </w:t>
      </w:r>
    </w:p>
    <w:p w:rsidR="00CA03F1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proofErr w:type="spellStart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</w:t>
      </w:r>
      <w:proofErr w:type="spellEnd"/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592F01" w:rsidRDefault="00592F0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C0136E" w:rsidRDefault="003225B7" w:rsidP="000B5427">
      <w:pPr>
        <w:pStyle w:val="Corpodotexto"/>
        <w:tabs>
          <w:tab w:val="left" w:pos="0"/>
        </w:tabs>
        <w:spacing w:after="0" w:line="240" w:lineRule="atLeast"/>
        <w:jc w:val="center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¡Gracias por su tiempo!</w:t>
      </w:r>
    </w:p>
    <w:sectPr w:rsidR="00C0136E" w:rsidSect="00FE1A3D">
      <w:headerReference w:type="default" r:id="rId8"/>
      <w:pgSz w:w="15840" w:h="12240" w:orient="landscape"/>
      <w:pgMar w:top="1683" w:right="680" w:bottom="284" w:left="680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FA" w:rsidRDefault="00D468FA" w:rsidP="00FE1A3D">
      <w:pPr>
        <w:spacing w:after="0" w:line="240" w:lineRule="auto"/>
      </w:pPr>
      <w:r>
        <w:separator/>
      </w:r>
    </w:p>
  </w:endnote>
  <w:endnote w:type="continuationSeparator" w:id="0">
    <w:p w:rsidR="00D468FA" w:rsidRDefault="00D468FA" w:rsidP="00FE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;Tahoma;Verdana;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FA" w:rsidRDefault="00D468FA" w:rsidP="00FE1A3D">
      <w:pPr>
        <w:spacing w:after="0" w:line="240" w:lineRule="auto"/>
      </w:pPr>
      <w:r>
        <w:separator/>
      </w:r>
    </w:p>
  </w:footnote>
  <w:footnote w:type="continuationSeparator" w:id="0">
    <w:p w:rsidR="00D468FA" w:rsidRDefault="00D468FA" w:rsidP="00FE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7235"/>
    </w:tblGrid>
    <w:tr w:rsidR="00FE1A3D" w:rsidTr="00FE1A3D">
      <w:tc>
        <w:tcPr>
          <w:tcW w:w="7235" w:type="dxa"/>
        </w:tcPr>
        <w:p w:rsidR="00FE1A3D" w:rsidRDefault="00FE1A3D" w:rsidP="00FE1A3D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7B4072BC" wp14:editId="727E9D51">
                <wp:extent cx="3027144" cy="761111"/>
                <wp:effectExtent l="0" t="0" r="1905" b="127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-NAF-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66" cy="777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</w:tcPr>
        <w:p w:rsidR="00FE1A3D" w:rsidRDefault="00FE1A3D" w:rsidP="00FE1A3D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308B04FC" wp14:editId="604AF2F7">
                <wp:extent cx="3027144" cy="761111"/>
                <wp:effectExtent l="0" t="0" r="1905" b="127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-NAF-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66" cy="777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A3D" w:rsidRDefault="00FE1A3D" w:rsidP="00FE1A3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7F39"/>
    <w:multiLevelType w:val="hybridMultilevel"/>
    <w:tmpl w:val="BF521D5A"/>
    <w:lvl w:ilvl="0" w:tplc="FFE0F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3"/>
    <w:rsid w:val="000B5427"/>
    <w:rsid w:val="003225B7"/>
    <w:rsid w:val="004D3D6B"/>
    <w:rsid w:val="005417CB"/>
    <w:rsid w:val="00592F01"/>
    <w:rsid w:val="005F3892"/>
    <w:rsid w:val="00601452"/>
    <w:rsid w:val="00C0136E"/>
    <w:rsid w:val="00CA03F1"/>
    <w:rsid w:val="00D468FA"/>
    <w:rsid w:val="00D874D7"/>
    <w:rsid w:val="00E709E9"/>
    <w:rsid w:val="00E735A4"/>
    <w:rsid w:val="00FB6A7A"/>
    <w:rsid w:val="00FD5653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617DA-BB7C-4383-820F-1DE63C3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653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5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D5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FD5653"/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FD56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Corpodotexto">
    <w:name w:val="Corpo do texto"/>
    <w:basedOn w:val="Normal"/>
    <w:rsid w:val="00FD5653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1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3D"/>
  </w:style>
  <w:style w:type="paragraph" w:styleId="Piedepgina">
    <w:name w:val="footer"/>
    <w:basedOn w:val="Normal"/>
    <w:link w:val="PiedepginaCar"/>
    <w:uiPriority w:val="99"/>
    <w:unhideWhenUsed/>
    <w:rsid w:val="00FE1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3D"/>
  </w:style>
  <w:style w:type="table" w:styleId="Tablaconcuadrcula">
    <w:name w:val="Table Grid"/>
    <w:basedOn w:val="Tablanormal"/>
    <w:uiPriority w:val="39"/>
    <w:rsid w:val="00F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29E625762A01499552E32402802B03" ma:contentTypeVersion="2" ma:contentTypeDescription="Crear nuevo documento." ma:contentTypeScope="" ma:versionID="0725970925c655f269714f2f3a70cb62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62EDC-3FA3-43DF-B351-943214A66B4F}"/>
</file>

<file path=customXml/itemProps2.xml><?xml version="1.0" encoding="utf-8"?>
<ds:datastoreItem xmlns:ds="http://schemas.openxmlformats.org/officeDocument/2006/customXml" ds:itemID="{B4055DE2-B661-4995-9E59-44883AE10F42}"/>
</file>

<file path=customXml/itemProps3.xml><?xml version="1.0" encoding="utf-8"?>
<ds:datastoreItem xmlns:ds="http://schemas.openxmlformats.org/officeDocument/2006/customXml" ds:itemID="{2A75B097-BF7E-45A5-8D32-7CBE8E08B382}"/>
</file>

<file path=customXml/itemProps4.xml><?xml version="1.0" encoding="utf-8"?>
<ds:datastoreItem xmlns:ds="http://schemas.openxmlformats.org/officeDocument/2006/customXml" ds:itemID="{9EA2CDA8-2AD9-498B-870F-DBA3F7BF8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Yolima Fabiola Melo Romero</dc:creator>
  <cp:keywords/>
  <dc:description/>
  <cp:lastModifiedBy>Andres Joaquin Silva Murcia</cp:lastModifiedBy>
  <cp:revision>3</cp:revision>
  <dcterms:created xsi:type="dcterms:W3CDTF">2019-06-26T16:54:00Z</dcterms:created>
  <dcterms:modified xsi:type="dcterms:W3CDTF">2019-06-27T22:32:00Z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0x0101000629E625762A01499552E32402802B03</vt:lpwstr>
  </property>
</Properties>
</file>