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2FCA8" w14:textId="77777777" w:rsidR="00E46582" w:rsidRPr="00813968" w:rsidRDefault="00E46582" w:rsidP="00E46582">
      <w:pPr>
        <w:spacing w:before="84" w:line="276" w:lineRule="auto"/>
        <w:ind w:right="49"/>
        <w:jc w:val="center"/>
        <w:rPr>
          <w:rFonts w:ascii="Arial" w:hAnsi="Arial" w:cs="Arial"/>
          <w:b/>
        </w:rPr>
      </w:pPr>
    </w:p>
    <w:p w14:paraId="0B309DA7" w14:textId="77777777" w:rsidR="00E46582" w:rsidRPr="00813968" w:rsidRDefault="00E46582" w:rsidP="00E46582">
      <w:pPr>
        <w:spacing w:before="84" w:line="276" w:lineRule="auto"/>
        <w:ind w:right="49"/>
        <w:jc w:val="center"/>
        <w:rPr>
          <w:rFonts w:ascii="Arial" w:hAnsi="Arial" w:cs="Arial"/>
          <w:b/>
        </w:rPr>
      </w:pPr>
    </w:p>
    <w:p w14:paraId="5F692BC7" w14:textId="77777777" w:rsidR="00E46582" w:rsidRPr="00813968" w:rsidRDefault="00E46582" w:rsidP="00E46582">
      <w:pPr>
        <w:spacing w:before="84" w:line="276" w:lineRule="auto"/>
        <w:ind w:right="49"/>
        <w:jc w:val="center"/>
        <w:rPr>
          <w:rFonts w:ascii="Arial" w:hAnsi="Arial" w:cs="Arial"/>
          <w:b/>
        </w:rPr>
      </w:pPr>
    </w:p>
    <w:p w14:paraId="76239E37" w14:textId="77777777" w:rsidR="00E46582" w:rsidRPr="00813968" w:rsidRDefault="00E46582" w:rsidP="00E46582">
      <w:pPr>
        <w:spacing w:before="84" w:line="276" w:lineRule="auto"/>
        <w:ind w:right="49"/>
        <w:jc w:val="center"/>
        <w:rPr>
          <w:rFonts w:ascii="Arial" w:hAnsi="Arial" w:cs="Arial"/>
          <w:b/>
        </w:rPr>
      </w:pPr>
    </w:p>
    <w:p w14:paraId="0557F662" w14:textId="17BE7D13" w:rsidR="00E46582" w:rsidRPr="00813968" w:rsidRDefault="00E46582" w:rsidP="00E46582">
      <w:pPr>
        <w:spacing w:before="84" w:line="276" w:lineRule="auto"/>
        <w:ind w:right="49"/>
        <w:jc w:val="center"/>
        <w:rPr>
          <w:rFonts w:ascii="Arial" w:hAnsi="Arial" w:cs="Arial"/>
          <w:b/>
        </w:rPr>
      </w:pPr>
    </w:p>
    <w:p w14:paraId="0994865D" w14:textId="77777777" w:rsidR="008054E0" w:rsidRPr="00813968" w:rsidRDefault="008054E0" w:rsidP="00E46582">
      <w:pPr>
        <w:spacing w:before="84" w:line="276" w:lineRule="auto"/>
        <w:ind w:right="49"/>
        <w:jc w:val="center"/>
        <w:rPr>
          <w:rFonts w:ascii="Arial" w:hAnsi="Arial" w:cs="Arial"/>
          <w:b/>
        </w:rPr>
      </w:pPr>
    </w:p>
    <w:p w14:paraId="32CFFD84" w14:textId="77777777" w:rsidR="00E46582" w:rsidRPr="00813968" w:rsidRDefault="00E46582" w:rsidP="00E46582">
      <w:pPr>
        <w:spacing w:before="84" w:line="276" w:lineRule="auto"/>
        <w:ind w:right="49"/>
        <w:jc w:val="center"/>
        <w:rPr>
          <w:rFonts w:ascii="Arial" w:hAnsi="Arial" w:cs="Arial"/>
          <w:b/>
        </w:rPr>
      </w:pPr>
    </w:p>
    <w:p w14:paraId="6027AA9A" w14:textId="763E21E3" w:rsidR="00E46582" w:rsidRPr="00813968" w:rsidRDefault="00E46582" w:rsidP="00E46582">
      <w:pPr>
        <w:spacing w:before="84" w:line="276" w:lineRule="auto"/>
        <w:ind w:right="49"/>
        <w:jc w:val="center"/>
        <w:rPr>
          <w:rFonts w:ascii="Arial" w:hAnsi="Arial" w:cs="Arial"/>
          <w:b/>
        </w:rPr>
      </w:pPr>
      <w:r w:rsidRPr="00813968">
        <w:rPr>
          <w:rFonts w:ascii="Arial" w:hAnsi="Arial" w:cs="Arial"/>
          <w:b/>
        </w:rPr>
        <w:t xml:space="preserve">PLAN DE </w:t>
      </w:r>
      <w:r w:rsidR="00B15846" w:rsidRPr="00813968">
        <w:rPr>
          <w:rFonts w:ascii="Arial" w:hAnsi="Arial" w:cs="Arial"/>
          <w:b/>
        </w:rPr>
        <w:t>ESTÍ</w:t>
      </w:r>
      <w:r w:rsidR="00783CC5" w:rsidRPr="00813968">
        <w:rPr>
          <w:rFonts w:ascii="Arial" w:hAnsi="Arial" w:cs="Arial"/>
          <w:b/>
        </w:rPr>
        <w:t xml:space="preserve">MULOS E </w:t>
      </w:r>
      <w:r w:rsidRPr="00813968">
        <w:rPr>
          <w:rFonts w:ascii="Arial" w:hAnsi="Arial" w:cs="Arial"/>
          <w:b/>
        </w:rPr>
        <w:t>INCENTIVOS 2023</w:t>
      </w:r>
    </w:p>
    <w:p w14:paraId="07ED659E" w14:textId="063A8927" w:rsidR="004D26AA" w:rsidRPr="00813968" w:rsidRDefault="004D26AA" w:rsidP="00E46582">
      <w:pPr>
        <w:spacing w:before="84" w:line="276" w:lineRule="auto"/>
        <w:ind w:right="49"/>
        <w:jc w:val="center"/>
        <w:rPr>
          <w:rFonts w:ascii="Arial" w:hAnsi="Arial" w:cs="Arial"/>
          <w:b/>
          <w:spacing w:val="1"/>
        </w:rPr>
      </w:pPr>
    </w:p>
    <w:p w14:paraId="0EAC4FD3" w14:textId="77777777" w:rsidR="00DB5F97" w:rsidRPr="00813968" w:rsidRDefault="00DB5F97" w:rsidP="00E46582">
      <w:pPr>
        <w:spacing w:before="84" w:line="276" w:lineRule="auto"/>
        <w:ind w:right="49"/>
        <w:jc w:val="center"/>
        <w:rPr>
          <w:rFonts w:ascii="Arial" w:hAnsi="Arial" w:cs="Arial"/>
          <w:b/>
          <w:spacing w:val="1"/>
        </w:rPr>
      </w:pPr>
    </w:p>
    <w:p w14:paraId="428AD40A" w14:textId="77777777" w:rsidR="00DB5F97" w:rsidRPr="00813968" w:rsidRDefault="00DB5F97" w:rsidP="00DB5F97">
      <w:pPr>
        <w:spacing w:before="84" w:line="276" w:lineRule="auto"/>
        <w:ind w:right="49"/>
        <w:jc w:val="center"/>
        <w:rPr>
          <w:rFonts w:ascii="Arial" w:hAnsi="Arial" w:cs="Arial"/>
          <w:b/>
        </w:rPr>
      </w:pPr>
      <w:r w:rsidRPr="00813968">
        <w:rPr>
          <w:rFonts w:ascii="Arial" w:hAnsi="Arial" w:cs="Arial"/>
          <w:b/>
        </w:rPr>
        <w:t>UNIDAD</w:t>
      </w:r>
      <w:r w:rsidRPr="00813968">
        <w:rPr>
          <w:rFonts w:ascii="Arial" w:hAnsi="Arial" w:cs="Arial"/>
          <w:b/>
          <w:spacing w:val="-8"/>
        </w:rPr>
        <w:t xml:space="preserve"> </w:t>
      </w:r>
      <w:r w:rsidRPr="00813968">
        <w:rPr>
          <w:rFonts w:ascii="Arial" w:hAnsi="Arial" w:cs="Arial"/>
          <w:b/>
        </w:rPr>
        <w:t>ADMINISTRATIVA</w:t>
      </w:r>
      <w:r w:rsidRPr="00813968">
        <w:rPr>
          <w:rFonts w:ascii="Arial" w:hAnsi="Arial" w:cs="Arial"/>
          <w:b/>
          <w:spacing w:val="-8"/>
        </w:rPr>
        <w:t xml:space="preserve"> </w:t>
      </w:r>
      <w:r w:rsidRPr="00813968">
        <w:rPr>
          <w:rFonts w:ascii="Arial" w:hAnsi="Arial" w:cs="Arial"/>
          <w:b/>
        </w:rPr>
        <w:t xml:space="preserve">ESPECIAL </w:t>
      </w:r>
    </w:p>
    <w:p w14:paraId="28ECEF1D" w14:textId="6E91B4AF" w:rsidR="003D48F3" w:rsidRPr="00813968" w:rsidRDefault="00DB5F97" w:rsidP="00DB5F97">
      <w:pPr>
        <w:spacing w:before="84" w:line="276" w:lineRule="auto"/>
        <w:ind w:right="49"/>
        <w:jc w:val="center"/>
        <w:rPr>
          <w:rFonts w:ascii="Arial" w:hAnsi="Arial" w:cs="Arial"/>
          <w:b/>
        </w:rPr>
      </w:pPr>
      <w:r w:rsidRPr="00813968">
        <w:rPr>
          <w:rFonts w:ascii="Arial" w:hAnsi="Arial" w:cs="Arial"/>
          <w:b/>
        </w:rPr>
        <w:t xml:space="preserve">DIRECCIÓN DE IMPUESTOS Y </w:t>
      </w:r>
      <w:r w:rsidR="00B15846" w:rsidRPr="00813968">
        <w:rPr>
          <w:rFonts w:ascii="Arial" w:hAnsi="Arial" w:cs="Arial"/>
          <w:b/>
        </w:rPr>
        <w:t xml:space="preserve">ADUANAS </w:t>
      </w:r>
      <w:r w:rsidR="003D48F3" w:rsidRPr="00813968">
        <w:rPr>
          <w:rFonts w:ascii="Arial" w:hAnsi="Arial" w:cs="Arial"/>
          <w:b/>
        </w:rPr>
        <w:t>NACIONALES</w:t>
      </w:r>
    </w:p>
    <w:p w14:paraId="62F54D6F" w14:textId="7A566235" w:rsidR="00DB5F97" w:rsidRPr="00813968" w:rsidRDefault="00DB5F97" w:rsidP="00DB5F97">
      <w:pPr>
        <w:spacing w:before="84" w:line="276" w:lineRule="auto"/>
        <w:ind w:right="49"/>
        <w:jc w:val="center"/>
        <w:rPr>
          <w:rFonts w:ascii="Arial" w:hAnsi="Arial" w:cs="Arial"/>
        </w:rPr>
      </w:pPr>
    </w:p>
    <w:p w14:paraId="77A8984D" w14:textId="77777777" w:rsidR="00DB5F97" w:rsidRPr="00813968" w:rsidRDefault="00DB5F97" w:rsidP="00DB5F97">
      <w:pPr>
        <w:spacing w:before="84" w:line="276" w:lineRule="auto"/>
        <w:ind w:right="49"/>
        <w:jc w:val="center"/>
        <w:rPr>
          <w:rFonts w:ascii="Arial" w:hAnsi="Arial" w:cs="Arial"/>
        </w:rPr>
      </w:pPr>
    </w:p>
    <w:p w14:paraId="19E7C147" w14:textId="77777777" w:rsidR="00DB5F97" w:rsidRPr="00813968" w:rsidRDefault="00DB5F97" w:rsidP="00DB5F97">
      <w:pPr>
        <w:spacing w:before="84" w:line="276" w:lineRule="auto"/>
        <w:ind w:right="49"/>
        <w:jc w:val="center"/>
        <w:rPr>
          <w:rFonts w:ascii="Arial" w:hAnsi="Arial" w:cs="Arial"/>
        </w:rPr>
      </w:pPr>
    </w:p>
    <w:p w14:paraId="6AEE8BA5" w14:textId="77777777" w:rsidR="00DB5F97" w:rsidRPr="00813968" w:rsidRDefault="00DB5F97" w:rsidP="00DB5F97">
      <w:pPr>
        <w:spacing w:before="84" w:line="276" w:lineRule="auto"/>
        <w:ind w:right="49"/>
        <w:jc w:val="center"/>
        <w:rPr>
          <w:rFonts w:ascii="Arial" w:hAnsi="Arial" w:cs="Arial"/>
        </w:rPr>
      </w:pPr>
    </w:p>
    <w:p w14:paraId="5C702463" w14:textId="77777777" w:rsidR="00DB5F97" w:rsidRPr="00813968" w:rsidRDefault="00DB5F97" w:rsidP="00DB5F97">
      <w:pPr>
        <w:spacing w:before="84" w:line="276" w:lineRule="auto"/>
        <w:ind w:right="49"/>
        <w:jc w:val="center"/>
        <w:rPr>
          <w:rFonts w:ascii="Arial" w:hAnsi="Arial" w:cs="Arial"/>
          <w:b/>
          <w:bCs/>
        </w:rPr>
      </w:pPr>
      <w:r w:rsidRPr="00813968">
        <w:rPr>
          <w:rFonts w:ascii="Arial" w:hAnsi="Arial" w:cs="Arial"/>
          <w:b/>
          <w:bCs/>
        </w:rPr>
        <w:t>DIRECCIÓN DE GESTIÓN CORPORATIVA</w:t>
      </w:r>
    </w:p>
    <w:p w14:paraId="5530D616" w14:textId="77777777" w:rsidR="00DB5F97" w:rsidRPr="00813968" w:rsidRDefault="00DB5F97" w:rsidP="00DB5F97">
      <w:pPr>
        <w:spacing w:before="84" w:line="276" w:lineRule="auto"/>
        <w:ind w:right="49"/>
        <w:jc w:val="center"/>
        <w:rPr>
          <w:rFonts w:ascii="Arial" w:hAnsi="Arial" w:cs="Arial"/>
        </w:rPr>
      </w:pPr>
    </w:p>
    <w:p w14:paraId="4D91E7F4" w14:textId="77777777" w:rsidR="00DB5F97" w:rsidRPr="00813968" w:rsidRDefault="00DB5F97" w:rsidP="00DB5F97">
      <w:pPr>
        <w:pStyle w:val="Ttulo4"/>
        <w:spacing w:before="0" w:line="391" w:lineRule="auto"/>
        <w:rPr>
          <w:rFonts w:ascii="Arial" w:hAnsi="Arial" w:cs="Arial"/>
        </w:rPr>
      </w:pPr>
    </w:p>
    <w:p w14:paraId="717C4CEF" w14:textId="77777777" w:rsidR="00DB5F97" w:rsidRPr="00813968" w:rsidRDefault="00DB5F97" w:rsidP="00DB5F97">
      <w:pPr>
        <w:pStyle w:val="Ttulo4"/>
        <w:spacing w:before="0" w:line="391" w:lineRule="auto"/>
        <w:rPr>
          <w:rFonts w:ascii="Arial" w:hAnsi="Arial" w:cs="Arial"/>
        </w:rPr>
      </w:pPr>
    </w:p>
    <w:p w14:paraId="508BC653" w14:textId="48A07019" w:rsidR="00E46582" w:rsidRPr="00813968" w:rsidRDefault="00DB5F97" w:rsidP="00DB5F97">
      <w:pPr>
        <w:pStyle w:val="Textoindependiente"/>
        <w:ind w:right="49"/>
        <w:rPr>
          <w:rFonts w:ascii="Arial" w:hAnsi="Arial" w:cs="Arial"/>
          <w:b/>
          <w:bCs/>
        </w:rPr>
      </w:pPr>
      <w:r w:rsidRPr="00813968">
        <w:rPr>
          <w:rFonts w:ascii="Arial" w:hAnsi="Arial" w:cs="Arial"/>
          <w:b/>
          <w:bCs/>
        </w:rPr>
        <w:t xml:space="preserve">                     S</w:t>
      </w:r>
      <w:r w:rsidRPr="00813968">
        <w:rPr>
          <w:rFonts w:ascii="Arial" w:eastAsia="Arial" w:hAnsi="Arial" w:cs="Arial"/>
          <w:b/>
          <w:bCs/>
        </w:rPr>
        <w:t>UBDIRECCIÓN DE DESARROLLO DEL TALENTO HUMANO</w:t>
      </w:r>
    </w:p>
    <w:p w14:paraId="1D442C01" w14:textId="77777777" w:rsidR="00E46582" w:rsidRPr="00813968" w:rsidRDefault="00E46582" w:rsidP="00E46582">
      <w:pPr>
        <w:pStyle w:val="Textoindependiente"/>
        <w:spacing w:before="3"/>
        <w:ind w:right="49"/>
        <w:rPr>
          <w:rFonts w:ascii="Arial" w:hAnsi="Arial" w:cs="Arial"/>
          <w:b/>
        </w:rPr>
      </w:pPr>
    </w:p>
    <w:p w14:paraId="6D6168A9" w14:textId="77777777" w:rsidR="00E46582" w:rsidRPr="00813968" w:rsidRDefault="00E46582">
      <w:pPr>
        <w:rPr>
          <w:rFonts w:ascii="Arial" w:eastAsia="Calibri" w:hAnsi="Arial" w:cs="Arial"/>
          <w:b/>
          <w:lang w:eastAsia="en-US"/>
        </w:rPr>
      </w:pPr>
      <w:r w:rsidRPr="00813968">
        <w:rPr>
          <w:rFonts w:ascii="Arial" w:hAnsi="Arial" w:cs="Arial"/>
          <w:b/>
        </w:rPr>
        <w:br w:type="page"/>
      </w:r>
    </w:p>
    <w:p w14:paraId="005CAD6B" w14:textId="77777777" w:rsidR="00CA4CA0" w:rsidRPr="00813968" w:rsidRDefault="00CA4CA0" w:rsidP="00E46582">
      <w:pPr>
        <w:pStyle w:val="Prrafodelista"/>
        <w:widowControl w:val="0"/>
        <w:autoSpaceDE w:val="0"/>
        <w:autoSpaceDN w:val="0"/>
        <w:spacing w:before="90" w:after="0" w:line="240" w:lineRule="auto"/>
        <w:ind w:left="0" w:right="49"/>
        <w:contextualSpacing w:val="0"/>
        <w:jc w:val="center"/>
        <w:rPr>
          <w:rFonts w:ascii="Arial" w:hAnsi="Arial" w:cs="Arial"/>
          <w:b/>
          <w:sz w:val="24"/>
          <w:szCs w:val="24"/>
        </w:rPr>
      </w:pPr>
    </w:p>
    <w:p w14:paraId="00BE3FB3" w14:textId="77777777" w:rsidR="00CA4CA0" w:rsidRPr="00813968" w:rsidRDefault="00CA4CA0" w:rsidP="00E46582">
      <w:pPr>
        <w:pStyle w:val="Prrafodelista"/>
        <w:widowControl w:val="0"/>
        <w:autoSpaceDE w:val="0"/>
        <w:autoSpaceDN w:val="0"/>
        <w:spacing w:before="90" w:after="0" w:line="240" w:lineRule="auto"/>
        <w:ind w:left="0" w:right="49"/>
        <w:contextualSpacing w:val="0"/>
        <w:jc w:val="center"/>
        <w:rPr>
          <w:rFonts w:ascii="Arial" w:hAnsi="Arial" w:cs="Arial"/>
          <w:b/>
          <w:sz w:val="24"/>
          <w:szCs w:val="24"/>
        </w:rPr>
      </w:pPr>
    </w:p>
    <w:p w14:paraId="21F3284A" w14:textId="7E759ABD" w:rsidR="00BA746A" w:rsidRPr="00813968" w:rsidRDefault="00E46582" w:rsidP="00E46582">
      <w:pPr>
        <w:pStyle w:val="Prrafodelista"/>
        <w:widowControl w:val="0"/>
        <w:autoSpaceDE w:val="0"/>
        <w:autoSpaceDN w:val="0"/>
        <w:spacing w:before="90" w:after="0" w:line="240" w:lineRule="auto"/>
        <w:ind w:left="0" w:right="49"/>
        <w:contextualSpacing w:val="0"/>
        <w:jc w:val="center"/>
        <w:rPr>
          <w:rFonts w:ascii="Arial" w:hAnsi="Arial" w:cs="Arial"/>
          <w:b/>
          <w:sz w:val="24"/>
          <w:szCs w:val="24"/>
        </w:rPr>
      </w:pPr>
      <w:r w:rsidRPr="00813968">
        <w:rPr>
          <w:rFonts w:ascii="Arial" w:hAnsi="Arial" w:cs="Arial"/>
          <w:b/>
          <w:sz w:val="24"/>
          <w:szCs w:val="24"/>
        </w:rPr>
        <w:t>INTRODUCCIÓN</w:t>
      </w:r>
    </w:p>
    <w:p w14:paraId="085D5163" w14:textId="77777777" w:rsidR="00BA746A" w:rsidRPr="00813968" w:rsidRDefault="00BA746A" w:rsidP="00BA746A">
      <w:pPr>
        <w:pStyle w:val="Textoindependiente"/>
        <w:ind w:right="49"/>
        <w:rPr>
          <w:rFonts w:ascii="Arial" w:hAnsi="Arial" w:cs="Arial"/>
          <w:b/>
        </w:rPr>
      </w:pPr>
    </w:p>
    <w:p w14:paraId="7F0806C5" w14:textId="75F2347D" w:rsidR="00BA746A" w:rsidRPr="00813968" w:rsidRDefault="00BA746A" w:rsidP="00BA746A">
      <w:pPr>
        <w:pStyle w:val="Textoindependiente"/>
        <w:spacing w:before="209" w:line="276" w:lineRule="auto"/>
        <w:ind w:right="49"/>
        <w:jc w:val="both"/>
        <w:rPr>
          <w:rFonts w:ascii="Arial" w:hAnsi="Arial" w:cs="Arial"/>
        </w:rPr>
      </w:pPr>
      <w:r w:rsidRPr="00813968">
        <w:rPr>
          <w:rFonts w:ascii="Arial" w:hAnsi="Arial" w:cs="Arial"/>
        </w:rPr>
        <w:t>Con</w:t>
      </w:r>
      <w:r w:rsidRPr="00813968">
        <w:rPr>
          <w:rFonts w:ascii="Arial" w:hAnsi="Arial" w:cs="Arial"/>
          <w:spacing w:val="1"/>
        </w:rPr>
        <w:t xml:space="preserve"> </w:t>
      </w:r>
      <w:r w:rsidRPr="00813968">
        <w:rPr>
          <w:rFonts w:ascii="Arial" w:hAnsi="Arial" w:cs="Arial"/>
        </w:rPr>
        <w:t>el</w:t>
      </w:r>
      <w:r w:rsidRPr="00813968">
        <w:rPr>
          <w:rFonts w:ascii="Arial" w:hAnsi="Arial" w:cs="Arial"/>
          <w:spacing w:val="1"/>
        </w:rPr>
        <w:t xml:space="preserve"> </w:t>
      </w:r>
      <w:r w:rsidRPr="00813968">
        <w:rPr>
          <w:rFonts w:ascii="Arial" w:hAnsi="Arial" w:cs="Arial"/>
        </w:rPr>
        <w:t>ánimo</w:t>
      </w:r>
      <w:r w:rsidRPr="00813968">
        <w:rPr>
          <w:rFonts w:ascii="Arial" w:hAnsi="Arial" w:cs="Arial"/>
          <w:spacing w:val="1"/>
        </w:rPr>
        <w:t xml:space="preserve"> </w:t>
      </w:r>
      <w:r w:rsidRPr="00813968">
        <w:rPr>
          <w:rFonts w:ascii="Arial" w:hAnsi="Arial" w:cs="Arial"/>
        </w:rPr>
        <w:t>de</w:t>
      </w:r>
      <w:r w:rsidRPr="00813968">
        <w:rPr>
          <w:rFonts w:ascii="Arial" w:hAnsi="Arial" w:cs="Arial"/>
          <w:spacing w:val="1"/>
        </w:rPr>
        <w:t xml:space="preserve"> </w:t>
      </w:r>
      <w:r w:rsidRPr="00813968">
        <w:rPr>
          <w:rFonts w:ascii="Arial" w:hAnsi="Arial" w:cs="Arial"/>
        </w:rPr>
        <w:t>crear</w:t>
      </w:r>
      <w:r w:rsidRPr="00813968">
        <w:rPr>
          <w:rFonts w:ascii="Arial" w:hAnsi="Arial" w:cs="Arial"/>
          <w:spacing w:val="1"/>
        </w:rPr>
        <w:t xml:space="preserve"> </w:t>
      </w:r>
      <w:r w:rsidRPr="00813968">
        <w:rPr>
          <w:rFonts w:ascii="Arial" w:hAnsi="Arial" w:cs="Arial"/>
        </w:rPr>
        <w:t>condiciones</w:t>
      </w:r>
      <w:r w:rsidRPr="00813968">
        <w:rPr>
          <w:rFonts w:ascii="Arial" w:hAnsi="Arial" w:cs="Arial"/>
          <w:spacing w:val="1"/>
        </w:rPr>
        <w:t xml:space="preserve"> </w:t>
      </w:r>
      <w:r w:rsidRPr="00813968">
        <w:rPr>
          <w:rFonts w:ascii="Arial" w:hAnsi="Arial" w:cs="Arial"/>
        </w:rPr>
        <w:t>favorables</w:t>
      </w:r>
      <w:r w:rsidRPr="00813968">
        <w:rPr>
          <w:rFonts w:ascii="Arial" w:hAnsi="Arial" w:cs="Arial"/>
          <w:spacing w:val="1"/>
        </w:rPr>
        <w:t xml:space="preserve"> </w:t>
      </w:r>
      <w:r w:rsidRPr="00813968">
        <w:rPr>
          <w:rFonts w:ascii="Arial" w:hAnsi="Arial" w:cs="Arial"/>
        </w:rPr>
        <w:t>de</w:t>
      </w:r>
      <w:r w:rsidRPr="00813968">
        <w:rPr>
          <w:rFonts w:ascii="Arial" w:hAnsi="Arial" w:cs="Arial"/>
          <w:spacing w:val="1"/>
        </w:rPr>
        <w:t xml:space="preserve"> </w:t>
      </w:r>
      <w:r w:rsidRPr="00813968">
        <w:rPr>
          <w:rFonts w:ascii="Arial" w:hAnsi="Arial" w:cs="Arial"/>
        </w:rPr>
        <w:t>trabajo</w:t>
      </w:r>
      <w:r w:rsidRPr="00813968">
        <w:rPr>
          <w:rFonts w:ascii="Arial" w:hAnsi="Arial" w:cs="Arial"/>
          <w:spacing w:val="1"/>
        </w:rPr>
        <w:t xml:space="preserve"> </w:t>
      </w:r>
      <w:r w:rsidRPr="00813968">
        <w:rPr>
          <w:rFonts w:ascii="Arial" w:hAnsi="Arial" w:cs="Arial"/>
        </w:rPr>
        <w:t>y</w:t>
      </w:r>
      <w:r w:rsidRPr="00813968">
        <w:rPr>
          <w:rFonts w:ascii="Arial" w:hAnsi="Arial" w:cs="Arial"/>
          <w:spacing w:val="1"/>
        </w:rPr>
        <w:t xml:space="preserve"> </w:t>
      </w:r>
      <w:r w:rsidRPr="00813968">
        <w:rPr>
          <w:rFonts w:ascii="Arial" w:hAnsi="Arial" w:cs="Arial"/>
        </w:rPr>
        <w:t>reconocer</w:t>
      </w:r>
      <w:r w:rsidRPr="00813968">
        <w:rPr>
          <w:rFonts w:ascii="Arial" w:hAnsi="Arial" w:cs="Arial"/>
          <w:spacing w:val="1"/>
        </w:rPr>
        <w:t xml:space="preserve"> </w:t>
      </w:r>
      <w:r w:rsidRPr="00813968">
        <w:rPr>
          <w:rFonts w:ascii="Arial" w:hAnsi="Arial" w:cs="Arial"/>
        </w:rPr>
        <w:t>los</w:t>
      </w:r>
      <w:r w:rsidRPr="00813968">
        <w:rPr>
          <w:rFonts w:ascii="Arial" w:hAnsi="Arial" w:cs="Arial"/>
          <w:spacing w:val="1"/>
        </w:rPr>
        <w:t xml:space="preserve"> </w:t>
      </w:r>
      <w:r w:rsidRPr="00813968">
        <w:rPr>
          <w:rFonts w:ascii="Arial" w:hAnsi="Arial" w:cs="Arial"/>
        </w:rPr>
        <w:t>desempeños</w:t>
      </w:r>
      <w:r w:rsidRPr="00813968">
        <w:rPr>
          <w:rFonts w:ascii="Arial" w:hAnsi="Arial" w:cs="Arial"/>
          <w:spacing w:val="1"/>
        </w:rPr>
        <w:t xml:space="preserve"> </w:t>
      </w:r>
      <w:r w:rsidRPr="00813968">
        <w:rPr>
          <w:rFonts w:ascii="Arial" w:hAnsi="Arial" w:cs="Arial"/>
        </w:rPr>
        <w:t>en</w:t>
      </w:r>
      <w:r w:rsidRPr="00813968">
        <w:rPr>
          <w:rFonts w:ascii="Arial" w:hAnsi="Arial" w:cs="Arial"/>
          <w:spacing w:val="1"/>
        </w:rPr>
        <w:t xml:space="preserve"> </w:t>
      </w:r>
      <w:r w:rsidRPr="00813968">
        <w:rPr>
          <w:rFonts w:ascii="Arial" w:hAnsi="Arial" w:cs="Arial"/>
        </w:rPr>
        <w:t>el</w:t>
      </w:r>
      <w:r w:rsidRPr="00813968">
        <w:rPr>
          <w:rFonts w:ascii="Arial" w:hAnsi="Arial" w:cs="Arial"/>
          <w:spacing w:val="1"/>
        </w:rPr>
        <w:t xml:space="preserve"> </w:t>
      </w:r>
      <w:r w:rsidRPr="00813968">
        <w:rPr>
          <w:rFonts w:ascii="Arial" w:hAnsi="Arial" w:cs="Arial"/>
        </w:rPr>
        <w:t>nivel</w:t>
      </w:r>
      <w:r w:rsidRPr="00813968">
        <w:rPr>
          <w:rFonts w:ascii="Arial" w:hAnsi="Arial" w:cs="Arial"/>
          <w:spacing w:val="1"/>
        </w:rPr>
        <w:t xml:space="preserve"> </w:t>
      </w:r>
      <w:r w:rsidRPr="00813968">
        <w:rPr>
          <w:rFonts w:ascii="Arial" w:hAnsi="Arial" w:cs="Arial"/>
        </w:rPr>
        <w:t>de</w:t>
      </w:r>
      <w:r w:rsidRPr="00813968">
        <w:rPr>
          <w:rFonts w:ascii="Arial" w:hAnsi="Arial" w:cs="Arial"/>
          <w:spacing w:val="1"/>
        </w:rPr>
        <w:t xml:space="preserve"> </w:t>
      </w:r>
      <w:r w:rsidRPr="00813968">
        <w:rPr>
          <w:rFonts w:ascii="Arial" w:hAnsi="Arial" w:cs="Arial"/>
        </w:rPr>
        <w:t>excelencia,</w:t>
      </w:r>
      <w:r w:rsidRPr="00813968">
        <w:rPr>
          <w:rFonts w:ascii="Arial" w:hAnsi="Arial" w:cs="Arial"/>
          <w:spacing w:val="1"/>
        </w:rPr>
        <w:t xml:space="preserve"> </w:t>
      </w:r>
      <w:r w:rsidRPr="00813968">
        <w:rPr>
          <w:rFonts w:ascii="Arial" w:hAnsi="Arial" w:cs="Arial"/>
        </w:rPr>
        <w:t>la</w:t>
      </w:r>
      <w:r w:rsidRPr="00813968">
        <w:rPr>
          <w:rFonts w:ascii="Arial" w:hAnsi="Arial" w:cs="Arial"/>
          <w:spacing w:val="1"/>
        </w:rPr>
        <w:t xml:space="preserve"> </w:t>
      </w:r>
      <w:r w:rsidRPr="00813968">
        <w:rPr>
          <w:rFonts w:ascii="Arial" w:hAnsi="Arial" w:cs="Arial"/>
        </w:rPr>
        <w:t>Unidad</w:t>
      </w:r>
      <w:r w:rsidRPr="00813968">
        <w:rPr>
          <w:rFonts w:ascii="Arial" w:hAnsi="Arial" w:cs="Arial"/>
          <w:spacing w:val="1"/>
        </w:rPr>
        <w:t xml:space="preserve"> </w:t>
      </w:r>
      <w:r w:rsidRPr="00813968">
        <w:rPr>
          <w:rFonts w:ascii="Arial" w:hAnsi="Arial" w:cs="Arial"/>
        </w:rPr>
        <w:t>Administrativa</w:t>
      </w:r>
      <w:r w:rsidRPr="00813968">
        <w:rPr>
          <w:rFonts w:ascii="Arial" w:hAnsi="Arial" w:cs="Arial"/>
          <w:spacing w:val="60"/>
        </w:rPr>
        <w:t xml:space="preserve"> </w:t>
      </w:r>
      <w:r w:rsidRPr="00813968">
        <w:rPr>
          <w:rFonts w:ascii="Arial" w:hAnsi="Arial" w:cs="Arial"/>
        </w:rPr>
        <w:t>Especial</w:t>
      </w:r>
      <w:r w:rsidRPr="00813968">
        <w:rPr>
          <w:rFonts w:ascii="Arial" w:hAnsi="Arial" w:cs="Arial"/>
          <w:spacing w:val="1"/>
        </w:rPr>
        <w:t xml:space="preserve"> </w:t>
      </w:r>
      <w:r w:rsidRPr="00813968">
        <w:rPr>
          <w:rFonts w:ascii="Arial" w:hAnsi="Arial" w:cs="Arial"/>
        </w:rPr>
        <w:t>Dirección</w:t>
      </w:r>
      <w:r w:rsidRPr="00813968">
        <w:rPr>
          <w:rFonts w:ascii="Arial" w:hAnsi="Arial" w:cs="Arial"/>
          <w:spacing w:val="1"/>
        </w:rPr>
        <w:t xml:space="preserve"> </w:t>
      </w:r>
      <w:r w:rsidRPr="00813968">
        <w:rPr>
          <w:rFonts w:ascii="Arial" w:hAnsi="Arial" w:cs="Arial"/>
        </w:rPr>
        <w:t>de</w:t>
      </w:r>
      <w:r w:rsidRPr="00813968">
        <w:rPr>
          <w:rFonts w:ascii="Arial" w:hAnsi="Arial" w:cs="Arial"/>
          <w:spacing w:val="1"/>
        </w:rPr>
        <w:t xml:space="preserve"> </w:t>
      </w:r>
      <w:r w:rsidRPr="00813968">
        <w:rPr>
          <w:rFonts w:ascii="Arial" w:hAnsi="Arial" w:cs="Arial"/>
        </w:rPr>
        <w:t>Impuesto</w:t>
      </w:r>
      <w:r w:rsidRPr="00813968">
        <w:rPr>
          <w:rFonts w:ascii="Arial" w:hAnsi="Arial" w:cs="Arial"/>
          <w:spacing w:val="1"/>
        </w:rPr>
        <w:t xml:space="preserve"> </w:t>
      </w:r>
      <w:r w:rsidRPr="00813968">
        <w:rPr>
          <w:rFonts w:ascii="Arial" w:hAnsi="Arial" w:cs="Arial"/>
        </w:rPr>
        <w:t>y</w:t>
      </w:r>
      <w:r w:rsidRPr="00813968">
        <w:rPr>
          <w:rFonts w:ascii="Arial" w:hAnsi="Arial" w:cs="Arial"/>
          <w:spacing w:val="1"/>
        </w:rPr>
        <w:t xml:space="preserve"> </w:t>
      </w:r>
      <w:r w:rsidRPr="00813968">
        <w:rPr>
          <w:rFonts w:ascii="Arial" w:hAnsi="Arial" w:cs="Arial"/>
        </w:rPr>
        <w:t>Aduanas</w:t>
      </w:r>
      <w:r w:rsidRPr="00813968">
        <w:rPr>
          <w:rFonts w:ascii="Arial" w:hAnsi="Arial" w:cs="Arial"/>
          <w:spacing w:val="1"/>
        </w:rPr>
        <w:t xml:space="preserve"> </w:t>
      </w:r>
      <w:r w:rsidRPr="00813968">
        <w:rPr>
          <w:rFonts w:ascii="Arial" w:hAnsi="Arial" w:cs="Arial"/>
        </w:rPr>
        <w:t>Nacionales</w:t>
      </w:r>
      <w:r w:rsidRPr="00813968">
        <w:rPr>
          <w:rFonts w:ascii="Arial" w:hAnsi="Arial" w:cs="Arial"/>
          <w:spacing w:val="1"/>
        </w:rPr>
        <w:t xml:space="preserve"> </w:t>
      </w:r>
      <w:r w:rsidRPr="00813968">
        <w:rPr>
          <w:rFonts w:ascii="Arial" w:hAnsi="Arial" w:cs="Arial"/>
        </w:rPr>
        <w:t>DIAN,</w:t>
      </w:r>
      <w:r w:rsidRPr="00813968">
        <w:rPr>
          <w:rFonts w:ascii="Arial" w:hAnsi="Arial" w:cs="Arial"/>
          <w:spacing w:val="1"/>
        </w:rPr>
        <w:t xml:space="preserve"> </w:t>
      </w:r>
      <w:r w:rsidRPr="00813968">
        <w:rPr>
          <w:rFonts w:ascii="Arial" w:hAnsi="Arial" w:cs="Arial"/>
        </w:rPr>
        <w:t>mediante</w:t>
      </w:r>
      <w:r w:rsidRPr="00813968">
        <w:rPr>
          <w:rFonts w:ascii="Arial" w:hAnsi="Arial" w:cs="Arial"/>
          <w:spacing w:val="1"/>
        </w:rPr>
        <w:t xml:space="preserve"> </w:t>
      </w:r>
      <w:r w:rsidRPr="00813968">
        <w:rPr>
          <w:rFonts w:ascii="Arial" w:hAnsi="Arial" w:cs="Arial"/>
        </w:rPr>
        <w:t>el</w:t>
      </w:r>
      <w:r w:rsidRPr="00813968">
        <w:rPr>
          <w:rFonts w:ascii="Arial" w:hAnsi="Arial" w:cs="Arial"/>
          <w:spacing w:val="1"/>
        </w:rPr>
        <w:t xml:space="preserve"> </w:t>
      </w:r>
      <w:r w:rsidRPr="00813968">
        <w:rPr>
          <w:rFonts w:ascii="Arial" w:hAnsi="Arial" w:cs="Arial"/>
        </w:rPr>
        <w:t>presente</w:t>
      </w:r>
      <w:r w:rsidRPr="00813968">
        <w:rPr>
          <w:rFonts w:ascii="Arial" w:hAnsi="Arial" w:cs="Arial"/>
          <w:spacing w:val="1"/>
        </w:rPr>
        <w:t xml:space="preserve"> </w:t>
      </w:r>
      <w:r w:rsidRPr="00813968">
        <w:rPr>
          <w:rFonts w:ascii="Arial" w:hAnsi="Arial" w:cs="Arial"/>
        </w:rPr>
        <w:t xml:space="preserve">documento, expone el plan de </w:t>
      </w:r>
      <w:r w:rsidR="00C26A76" w:rsidRPr="00813968">
        <w:rPr>
          <w:rFonts w:ascii="Arial" w:hAnsi="Arial" w:cs="Arial"/>
        </w:rPr>
        <w:t xml:space="preserve">estímulos e </w:t>
      </w:r>
      <w:r w:rsidRPr="00813968">
        <w:rPr>
          <w:rFonts w:ascii="Arial" w:hAnsi="Arial" w:cs="Arial"/>
        </w:rPr>
        <w:t>incentivos para la vigencia 20</w:t>
      </w:r>
      <w:r w:rsidR="00E46582" w:rsidRPr="00813968">
        <w:rPr>
          <w:rFonts w:ascii="Arial" w:hAnsi="Arial" w:cs="Arial"/>
        </w:rPr>
        <w:t>23</w:t>
      </w:r>
      <w:r w:rsidRPr="00813968">
        <w:rPr>
          <w:rFonts w:ascii="Arial" w:hAnsi="Arial" w:cs="Arial"/>
        </w:rPr>
        <w:t>,</w:t>
      </w:r>
      <w:r w:rsidRPr="00813968">
        <w:rPr>
          <w:rFonts w:ascii="Arial" w:hAnsi="Arial" w:cs="Arial"/>
          <w:spacing w:val="60"/>
        </w:rPr>
        <w:t xml:space="preserve"> </w:t>
      </w:r>
      <w:r w:rsidRPr="00813968">
        <w:rPr>
          <w:rFonts w:ascii="Arial" w:hAnsi="Arial" w:cs="Arial"/>
        </w:rPr>
        <w:t>el cual busca</w:t>
      </w:r>
      <w:r w:rsidRPr="00813968">
        <w:rPr>
          <w:rFonts w:ascii="Arial" w:hAnsi="Arial" w:cs="Arial"/>
          <w:spacing w:val="1"/>
        </w:rPr>
        <w:t xml:space="preserve"> </w:t>
      </w:r>
      <w:r w:rsidRPr="00813968">
        <w:rPr>
          <w:rFonts w:ascii="Arial" w:hAnsi="Arial" w:cs="Arial"/>
        </w:rPr>
        <w:t>elevar la satisfacción de los servidores, el compromiso, la proactividad y por su</w:t>
      </w:r>
      <w:r w:rsidRPr="00813968">
        <w:rPr>
          <w:rFonts w:ascii="Arial" w:hAnsi="Arial" w:cs="Arial"/>
          <w:spacing w:val="1"/>
        </w:rPr>
        <w:t xml:space="preserve"> </w:t>
      </w:r>
      <w:r w:rsidRPr="00813968">
        <w:rPr>
          <w:rFonts w:ascii="Arial" w:hAnsi="Arial" w:cs="Arial"/>
        </w:rPr>
        <w:t>puesto</w:t>
      </w:r>
      <w:r w:rsidRPr="00813968">
        <w:rPr>
          <w:rFonts w:ascii="Arial" w:hAnsi="Arial" w:cs="Arial"/>
          <w:spacing w:val="-1"/>
        </w:rPr>
        <w:t xml:space="preserve"> </w:t>
      </w:r>
      <w:r w:rsidRPr="00813968">
        <w:rPr>
          <w:rFonts w:ascii="Arial" w:hAnsi="Arial" w:cs="Arial"/>
        </w:rPr>
        <w:t>aumentar el cumplimiento de las metas institucionales.</w:t>
      </w:r>
    </w:p>
    <w:p w14:paraId="6F4BA4C2" w14:textId="77777777" w:rsidR="00BA746A" w:rsidRPr="00813968" w:rsidRDefault="00BA746A" w:rsidP="00BA746A">
      <w:pPr>
        <w:pStyle w:val="Textoindependiente"/>
        <w:spacing w:line="276" w:lineRule="auto"/>
        <w:ind w:right="49"/>
        <w:jc w:val="both"/>
        <w:rPr>
          <w:rFonts w:ascii="Arial" w:hAnsi="Arial" w:cs="Arial"/>
        </w:rPr>
      </w:pPr>
      <w:r w:rsidRPr="00813968">
        <w:rPr>
          <w:rFonts w:ascii="Arial" w:hAnsi="Arial" w:cs="Arial"/>
        </w:rPr>
        <w:t>El plan está construido bajo la premisa de que la motivación es la fuerza que nos</w:t>
      </w:r>
      <w:r w:rsidRPr="00813968">
        <w:rPr>
          <w:rFonts w:ascii="Arial" w:hAnsi="Arial" w:cs="Arial"/>
          <w:spacing w:val="1"/>
        </w:rPr>
        <w:t xml:space="preserve"> </w:t>
      </w:r>
      <w:r w:rsidRPr="00813968">
        <w:rPr>
          <w:rFonts w:ascii="Arial" w:hAnsi="Arial" w:cs="Arial"/>
        </w:rPr>
        <w:t>permite realizar acciones y que el incentivo es una recompensa al compromiso y a</w:t>
      </w:r>
      <w:r w:rsidRPr="00813968">
        <w:rPr>
          <w:rFonts w:ascii="Arial" w:hAnsi="Arial" w:cs="Arial"/>
          <w:spacing w:val="1"/>
        </w:rPr>
        <w:t xml:space="preserve"> </w:t>
      </w:r>
      <w:r w:rsidRPr="00813968">
        <w:rPr>
          <w:rFonts w:ascii="Arial" w:hAnsi="Arial" w:cs="Arial"/>
        </w:rPr>
        <w:t>los</w:t>
      </w:r>
      <w:r w:rsidRPr="00813968">
        <w:rPr>
          <w:rFonts w:ascii="Arial" w:hAnsi="Arial" w:cs="Arial"/>
          <w:spacing w:val="-1"/>
        </w:rPr>
        <w:t xml:space="preserve"> </w:t>
      </w:r>
      <w:r w:rsidRPr="00813968">
        <w:rPr>
          <w:rFonts w:ascii="Arial" w:hAnsi="Arial" w:cs="Arial"/>
        </w:rPr>
        <w:t>desempeños exitosos</w:t>
      </w:r>
      <w:r w:rsidRPr="00813968">
        <w:rPr>
          <w:rFonts w:ascii="Arial" w:hAnsi="Arial" w:cs="Arial"/>
          <w:spacing w:val="-2"/>
        </w:rPr>
        <w:t xml:space="preserve"> </w:t>
      </w:r>
      <w:r w:rsidRPr="00813968">
        <w:rPr>
          <w:rFonts w:ascii="Arial" w:hAnsi="Arial" w:cs="Arial"/>
        </w:rPr>
        <w:t>en la institución.</w:t>
      </w:r>
    </w:p>
    <w:p w14:paraId="4D963E56" w14:textId="22657499" w:rsidR="00BA746A" w:rsidRPr="00813968" w:rsidRDefault="00BA746A" w:rsidP="00BA746A">
      <w:pPr>
        <w:pStyle w:val="Textoindependiente"/>
        <w:spacing w:before="1" w:line="276" w:lineRule="auto"/>
        <w:ind w:right="49"/>
        <w:jc w:val="both"/>
        <w:rPr>
          <w:rFonts w:ascii="Arial" w:hAnsi="Arial" w:cs="Arial"/>
        </w:rPr>
      </w:pPr>
      <w:r w:rsidRPr="00813968">
        <w:rPr>
          <w:rFonts w:ascii="Arial" w:hAnsi="Arial" w:cs="Arial"/>
        </w:rPr>
        <w:t>Al mismo tiempo que se pretende estimular y empoderar el personal de la Entidad,</w:t>
      </w:r>
      <w:r w:rsidRPr="00813968">
        <w:rPr>
          <w:rFonts w:ascii="Arial" w:hAnsi="Arial" w:cs="Arial"/>
          <w:spacing w:val="-57"/>
        </w:rPr>
        <w:t xml:space="preserve"> </w:t>
      </w:r>
      <w:r w:rsidRPr="00813968">
        <w:rPr>
          <w:rFonts w:ascii="Arial" w:hAnsi="Arial" w:cs="Arial"/>
        </w:rPr>
        <w:t>se contribuye con el mejoramiento del clima organizacional, el trabajo en equipo y</w:t>
      </w:r>
      <w:r w:rsidRPr="00813968">
        <w:rPr>
          <w:rFonts w:ascii="Arial" w:hAnsi="Arial" w:cs="Arial"/>
          <w:spacing w:val="-57"/>
        </w:rPr>
        <w:t xml:space="preserve"> </w:t>
      </w:r>
      <w:r w:rsidR="00F10363" w:rsidRPr="00813968">
        <w:rPr>
          <w:rFonts w:ascii="Arial" w:hAnsi="Arial" w:cs="Arial"/>
          <w:spacing w:val="-57"/>
        </w:rPr>
        <w:t xml:space="preserve">               </w:t>
      </w:r>
      <w:r w:rsidRPr="00813968">
        <w:rPr>
          <w:rFonts w:ascii="Arial" w:hAnsi="Arial" w:cs="Arial"/>
        </w:rPr>
        <w:t>el desarrollo integral del individuo como artífice del cumplimiento de la misión,</w:t>
      </w:r>
      <w:r w:rsidRPr="00813968">
        <w:rPr>
          <w:rFonts w:ascii="Arial" w:hAnsi="Arial" w:cs="Arial"/>
          <w:spacing w:val="1"/>
        </w:rPr>
        <w:t xml:space="preserve"> </w:t>
      </w:r>
      <w:r w:rsidRPr="00813968">
        <w:rPr>
          <w:rFonts w:ascii="Arial" w:hAnsi="Arial" w:cs="Arial"/>
        </w:rPr>
        <w:t>visión</w:t>
      </w:r>
      <w:r w:rsidRPr="00813968">
        <w:rPr>
          <w:rFonts w:ascii="Arial" w:hAnsi="Arial" w:cs="Arial"/>
          <w:spacing w:val="1"/>
        </w:rPr>
        <w:t xml:space="preserve"> </w:t>
      </w:r>
      <w:r w:rsidRPr="00813968">
        <w:rPr>
          <w:rFonts w:ascii="Arial" w:hAnsi="Arial" w:cs="Arial"/>
        </w:rPr>
        <w:t>y</w:t>
      </w:r>
      <w:r w:rsidRPr="00813968">
        <w:rPr>
          <w:rFonts w:ascii="Arial" w:hAnsi="Arial" w:cs="Arial"/>
          <w:spacing w:val="-5"/>
        </w:rPr>
        <w:t xml:space="preserve"> </w:t>
      </w:r>
      <w:r w:rsidRPr="00813968">
        <w:rPr>
          <w:rFonts w:ascii="Arial" w:hAnsi="Arial" w:cs="Arial"/>
        </w:rPr>
        <w:t>objetivos institucionales.</w:t>
      </w:r>
    </w:p>
    <w:p w14:paraId="61C9450B" w14:textId="1241B665" w:rsidR="00BA746A" w:rsidRPr="00813968" w:rsidRDefault="00BA746A" w:rsidP="00BA746A">
      <w:pPr>
        <w:pStyle w:val="Textoindependiente"/>
        <w:spacing w:line="276" w:lineRule="auto"/>
        <w:ind w:right="49"/>
        <w:jc w:val="both"/>
        <w:rPr>
          <w:rFonts w:ascii="Arial" w:hAnsi="Arial" w:cs="Arial"/>
        </w:rPr>
      </w:pPr>
      <w:r w:rsidRPr="00813968">
        <w:rPr>
          <w:rFonts w:ascii="Arial" w:hAnsi="Arial" w:cs="Arial"/>
        </w:rPr>
        <w:t>El presente plan cumple con lo establecido en la Ley 909 de 2004, el Decreto Ley</w:t>
      </w:r>
      <w:r w:rsidRPr="00813968">
        <w:rPr>
          <w:rFonts w:ascii="Arial" w:hAnsi="Arial" w:cs="Arial"/>
          <w:spacing w:val="1"/>
        </w:rPr>
        <w:t xml:space="preserve"> </w:t>
      </w:r>
      <w:r w:rsidRPr="00813968">
        <w:rPr>
          <w:rFonts w:ascii="Arial" w:hAnsi="Arial" w:cs="Arial"/>
        </w:rPr>
        <w:t>1567 de 1998 y el Decreto 1</w:t>
      </w:r>
      <w:r w:rsidR="004F2B34" w:rsidRPr="00813968">
        <w:rPr>
          <w:rFonts w:ascii="Arial" w:hAnsi="Arial" w:cs="Arial"/>
        </w:rPr>
        <w:t>083</w:t>
      </w:r>
      <w:r w:rsidRPr="00813968">
        <w:rPr>
          <w:rFonts w:ascii="Arial" w:hAnsi="Arial" w:cs="Arial"/>
        </w:rPr>
        <w:t xml:space="preserve"> de 20</w:t>
      </w:r>
      <w:r w:rsidR="004F2B34" w:rsidRPr="00813968">
        <w:rPr>
          <w:rFonts w:ascii="Arial" w:hAnsi="Arial" w:cs="Arial"/>
        </w:rPr>
        <w:t>15</w:t>
      </w:r>
      <w:r w:rsidRPr="00813968">
        <w:rPr>
          <w:rFonts w:ascii="Arial" w:hAnsi="Arial" w:cs="Arial"/>
        </w:rPr>
        <w:t>, para motivar, estimular, reconocer y</w:t>
      </w:r>
      <w:r w:rsidRPr="00813968">
        <w:rPr>
          <w:rFonts w:ascii="Arial" w:hAnsi="Arial" w:cs="Arial"/>
          <w:spacing w:val="1"/>
        </w:rPr>
        <w:t xml:space="preserve"> </w:t>
      </w:r>
      <w:r w:rsidRPr="00813968">
        <w:rPr>
          <w:rFonts w:ascii="Arial" w:hAnsi="Arial" w:cs="Arial"/>
        </w:rPr>
        <w:t>premiar el desempeño en nivel sobresaliente, ya sea de manera individual o por</w:t>
      </w:r>
      <w:r w:rsidRPr="00813968">
        <w:rPr>
          <w:rFonts w:ascii="Arial" w:hAnsi="Arial" w:cs="Arial"/>
          <w:spacing w:val="1"/>
        </w:rPr>
        <w:t xml:space="preserve"> </w:t>
      </w:r>
      <w:r w:rsidRPr="00813968">
        <w:rPr>
          <w:rFonts w:ascii="Arial" w:hAnsi="Arial" w:cs="Arial"/>
        </w:rPr>
        <w:t>equipos de trabajo, de todos los servidores que aportan valor agregado, al proceso,</w:t>
      </w:r>
      <w:r w:rsidRPr="00813968">
        <w:rPr>
          <w:rFonts w:ascii="Arial" w:hAnsi="Arial" w:cs="Arial"/>
          <w:spacing w:val="1"/>
        </w:rPr>
        <w:t xml:space="preserve"> </w:t>
      </w:r>
      <w:r w:rsidRPr="00813968">
        <w:rPr>
          <w:rFonts w:ascii="Arial" w:hAnsi="Arial" w:cs="Arial"/>
        </w:rPr>
        <w:t>al</w:t>
      </w:r>
      <w:r w:rsidRPr="00813968">
        <w:rPr>
          <w:rFonts w:ascii="Arial" w:hAnsi="Arial" w:cs="Arial"/>
          <w:spacing w:val="-1"/>
        </w:rPr>
        <w:t xml:space="preserve"> </w:t>
      </w:r>
      <w:r w:rsidRPr="00813968">
        <w:rPr>
          <w:rFonts w:ascii="Arial" w:hAnsi="Arial" w:cs="Arial"/>
        </w:rPr>
        <w:t>cargo</w:t>
      </w:r>
      <w:r w:rsidRPr="00813968">
        <w:rPr>
          <w:rFonts w:ascii="Arial" w:hAnsi="Arial" w:cs="Arial"/>
          <w:spacing w:val="2"/>
        </w:rPr>
        <w:t xml:space="preserve"> </w:t>
      </w:r>
      <w:r w:rsidRPr="00813968">
        <w:rPr>
          <w:rFonts w:ascii="Arial" w:hAnsi="Arial" w:cs="Arial"/>
        </w:rPr>
        <w:t>al</w:t>
      </w:r>
      <w:r w:rsidRPr="00813968">
        <w:rPr>
          <w:rFonts w:ascii="Arial" w:hAnsi="Arial" w:cs="Arial"/>
          <w:spacing w:val="2"/>
        </w:rPr>
        <w:t xml:space="preserve"> </w:t>
      </w:r>
      <w:r w:rsidRPr="00813968">
        <w:rPr>
          <w:rFonts w:ascii="Arial" w:hAnsi="Arial" w:cs="Arial"/>
        </w:rPr>
        <w:t>y</w:t>
      </w:r>
      <w:r w:rsidRPr="00813968">
        <w:rPr>
          <w:rFonts w:ascii="Arial" w:hAnsi="Arial" w:cs="Arial"/>
          <w:spacing w:val="-3"/>
        </w:rPr>
        <w:t xml:space="preserve"> </w:t>
      </w:r>
      <w:r w:rsidRPr="00813968">
        <w:rPr>
          <w:rFonts w:ascii="Arial" w:hAnsi="Arial" w:cs="Arial"/>
        </w:rPr>
        <w:t>al logro</w:t>
      </w:r>
      <w:r w:rsidRPr="00813968">
        <w:rPr>
          <w:rFonts w:ascii="Arial" w:hAnsi="Arial" w:cs="Arial"/>
          <w:spacing w:val="-1"/>
        </w:rPr>
        <w:t xml:space="preserve"> </w:t>
      </w:r>
      <w:r w:rsidRPr="00813968">
        <w:rPr>
          <w:rFonts w:ascii="Arial" w:hAnsi="Arial" w:cs="Arial"/>
        </w:rPr>
        <w:t>de</w:t>
      </w:r>
      <w:r w:rsidRPr="00813968">
        <w:rPr>
          <w:rFonts w:ascii="Arial" w:hAnsi="Arial" w:cs="Arial"/>
          <w:spacing w:val="-1"/>
        </w:rPr>
        <w:t xml:space="preserve"> </w:t>
      </w:r>
      <w:r w:rsidRPr="00813968">
        <w:rPr>
          <w:rFonts w:ascii="Arial" w:hAnsi="Arial" w:cs="Arial"/>
        </w:rPr>
        <w:t>las metas institucionales.</w:t>
      </w:r>
    </w:p>
    <w:p w14:paraId="4DEBC2A7" w14:textId="77777777" w:rsidR="00BA746A" w:rsidRPr="00813968" w:rsidRDefault="00BA746A" w:rsidP="00BA746A">
      <w:pPr>
        <w:spacing w:line="276" w:lineRule="auto"/>
        <w:ind w:right="49"/>
        <w:jc w:val="both"/>
        <w:rPr>
          <w:rFonts w:ascii="Arial" w:hAnsi="Arial" w:cs="Arial"/>
        </w:rPr>
        <w:sectPr w:rsidR="00BA746A" w:rsidRPr="00813968" w:rsidSect="009A3541">
          <w:headerReference w:type="default" r:id="rId12"/>
          <w:footerReference w:type="default" r:id="rId13"/>
          <w:pgSz w:w="12240" w:h="15840"/>
          <w:pgMar w:top="2127" w:right="1467" w:bottom="1460" w:left="1720" w:header="567" w:footer="1530" w:gutter="0"/>
          <w:cols w:space="720"/>
        </w:sectPr>
      </w:pPr>
    </w:p>
    <w:p w14:paraId="689756C2" w14:textId="77777777" w:rsidR="00BA746A" w:rsidRPr="00813968" w:rsidRDefault="00BA746A" w:rsidP="00BA746A">
      <w:pPr>
        <w:pStyle w:val="Textoindependiente"/>
        <w:ind w:right="49"/>
        <w:rPr>
          <w:rFonts w:ascii="Arial" w:hAnsi="Arial" w:cs="Arial"/>
        </w:rPr>
      </w:pPr>
    </w:p>
    <w:p w14:paraId="149E169A" w14:textId="77777777" w:rsidR="000B2C0D" w:rsidRPr="00813968" w:rsidRDefault="000B2C0D" w:rsidP="000B2C0D">
      <w:pPr>
        <w:pStyle w:val="Textoindependiente"/>
        <w:spacing w:before="157" w:line="259" w:lineRule="auto"/>
        <w:ind w:left="381" w:right="1364"/>
        <w:jc w:val="both"/>
        <w:rPr>
          <w:rStyle w:val="normaltextrun"/>
          <w:rFonts w:ascii="Arial" w:eastAsiaTheme="majorEastAsia" w:hAnsi="Arial" w:cs="Arial"/>
          <w:b/>
          <w:shd w:val="clear" w:color="auto" w:fill="FFFFFF"/>
        </w:rPr>
      </w:pPr>
      <w:r w:rsidRPr="00813968">
        <w:rPr>
          <w:rStyle w:val="normaltextrun"/>
          <w:rFonts w:ascii="Arial" w:eastAsiaTheme="majorEastAsia" w:hAnsi="Arial" w:cs="Arial"/>
          <w:b/>
          <w:shd w:val="clear" w:color="auto" w:fill="FFFFFF"/>
        </w:rPr>
        <w:t>Marco normativo</w:t>
      </w:r>
    </w:p>
    <w:p w14:paraId="0FD5C606" w14:textId="77777777" w:rsidR="000B2C0D" w:rsidRPr="00813968" w:rsidRDefault="000B2C0D" w:rsidP="000B2C0D">
      <w:pPr>
        <w:pStyle w:val="Textoindependiente"/>
        <w:spacing w:before="157" w:line="259" w:lineRule="auto"/>
        <w:ind w:left="381" w:right="1364"/>
        <w:jc w:val="both"/>
        <w:rPr>
          <w:rStyle w:val="normaltextrun"/>
          <w:rFonts w:ascii="Arial" w:eastAsiaTheme="majorEastAsia" w:hAnsi="Arial" w:cs="Arial"/>
          <w:b/>
          <w:shd w:val="clear" w:color="auto" w:fill="FFFFFF"/>
        </w:rPr>
      </w:pPr>
      <w:r w:rsidRPr="00813968">
        <w:rPr>
          <w:rStyle w:val="normaltextrun"/>
          <w:rFonts w:ascii="Arial" w:eastAsiaTheme="majorEastAsia" w:hAnsi="Arial" w:cs="Arial"/>
          <w:b/>
          <w:shd w:val="clear" w:color="auto" w:fill="FFFFFF"/>
        </w:rPr>
        <w:t>Leyes:</w:t>
      </w:r>
    </w:p>
    <w:p w14:paraId="171A90E0"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pPr>
      <w:r w:rsidRPr="00813968">
        <w:rPr>
          <w:rStyle w:val="normaltextrun"/>
          <w:rFonts w:ascii="Arial" w:eastAsiaTheme="majorEastAsia" w:hAnsi="Arial" w:cs="Arial"/>
          <w:color w:val="000000"/>
          <w:shd w:val="clear" w:color="auto" w:fill="FFFFFF"/>
        </w:rPr>
        <w:t>Ley 909 de septiembre 23 de 2004, Por la cual se expiden normas que regulan el empleo público, la carrera administrativa, gerencia pública y se dictan otras disposiciones</w:t>
      </w:r>
      <w:r w:rsidRPr="00813968">
        <w:t>.</w:t>
      </w:r>
    </w:p>
    <w:p w14:paraId="713499CB"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Ley 1960 de junio 27 de 2019, Por el cual se modifican la Ley 909 de 2004.</w:t>
      </w:r>
    </w:p>
    <w:p w14:paraId="09FCF856" w14:textId="77777777" w:rsidR="000B2C0D" w:rsidRPr="00813968" w:rsidRDefault="000B2C0D" w:rsidP="000B2C0D">
      <w:pPr>
        <w:pStyle w:val="Textoindependiente"/>
        <w:spacing w:before="157" w:line="259" w:lineRule="auto"/>
        <w:ind w:left="1101" w:right="-19"/>
        <w:jc w:val="both"/>
        <w:rPr>
          <w:rStyle w:val="normaltextrun"/>
          <w:rFonts w:ascii="Arial" w:eastAsiaTheme="majorEastAsia" w:hAnsi="Arial" w:cs="Arial"/>
          <w:b/>
          <w:color w:val="000000"/>
          <w:shd w:val="clear" w:color="auto" w:fill="FFFFFF"/>
        </w:rPr>
      </w:pPr>
      <w:r w:rsidRPr="00813968">
        <w:rPr>
          <w:rStyle w:val="normaltextrun"/>
          <w:rFonts w:ascii="Arial" w:eastAsiaTheme="majorEastAsia" w:hAnsi="Arial" w:cs="Arial"/>
          <w:b/>
          <w:color w:val="000000"/>
          <w:shd w:val="clear" w:color="auto" w:fill="FFFFFF"/>
        </w:rPr>
        <w:t>Decretos</w:t>
      </w:r>
    </w:p>
    <w:p w14:paraId="48CFAAD2"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Decreto Ley 1567 de 1998, Por el cual se crea el Sistema Nacional de Capacitación, el Sistema de Estímulos para los empleados del Estado, junto con las Políticas de Bienestar Social.</w:t>
      </w:r>
    </w:p>
    <w:p w14:paraId="61D9213D"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Decreto 1083 de mayo 26 de 2015, Por el cual se expide el Decreto Único Reglamentario del Sector de Función Pública.</w:t>
      </w:r>
    </w:p>
    <w:p w14:paraId="61DD1107" w14:textId="77777777" w:rsidR="000B2C0D" w:rsidRPr="00813968" w:rsidRDefault="000B2C0D" w:rsidP="000B2C0D">
      <w:pPr>
        <w:pStyle w:val="Textoindependiente"/>
        <w:spacing w:before="157" w:line="259" w:lineRule="auto"/>
        <w:ind w:left="1101" w:right="-19"/>
        <w:jc w:val="both"/>
        <w:rPr>
          <w:rStyle w:val="normaltextrun"/>
          <w:rFonts w:ascii="Arial" w:eastAsiaTheme="majorEastAsia" w:hAnsi="Arial" w:cs="Arial"/>
          <w:b/>
          <w:color w:val="000000"/>
          <w:shd w:val="clear" w:color="auto" w:fill="FFFFFF"/>
        </w:rPr>
      </w:pPr>
      <w:r w:rsidRPr="00813968">
        <w:rPr>
          <w:rStyle w:val="normaltextrun"/>
          <w:rFonts w:ascii="Arial" w:eastAsiaTheme="majorEastAsia" w:hAnsi="Arial" w:cs="Arial"/>
          <w:b/>
          <w:color w:val="000000"/>
          <w:shd w:val="clear" w:color="auto" w:fill="FFFFFF"/>
        </w:rPr>
        <w:t>Resoluciones</w:t>
      </w:r>
    </w:p>
    <w:p w14:paraId="78E31AA6"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Resolución 11919 de 2009, Por la cual se reglamenta el procedimiento de selección, evaluación y premiación de los mejores empleados públicos y equipos de trabajo de la Unidad Administrativa Especial Dirección de Impuestos y Aduanas Nacionales.</w:t>
      </w:r>
    </w:p>
    <w:p w14:paraId="3B823BBB"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Resolución Número 000775 de 2010, Por la cual se reglamenta el apoyo para la Educación Especial de los hijos de los servidores públicos de la DIAN que se encuentran en situación de discapacidad o talento excepcional.</w:t>
      </w:r>
    </w:p>
    <w:p w14:paraId="0E3A3E4B"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Resolución Número 8593 de 2022, por la cual se establece el horario de trabajo para los servidores públicos del nivel central de la unidad administrativa especial dirección de impuestos y Aduanas Nacionales.</w:t>
      </w:r>
    </w:p>
    <w:p w14:paraId="6B74700D"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Resolución Número 000057 del 2017, Por la cual se reglamenta el otorgamiento de los apoyos económicos para la educación superior.</w:t>
      </w:r>
    </w:p>
    <w:p w14:paraId="6CFB9463"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Resolución 000067 de 2017, por la cual se reglamenta el incentivo al uso de la bicicleta en la Dirección de Impuestos y Aduanas nacionales.</w:t>
      </w:r>
    </w:p>
    <w:p w14:paraId="0A7888F0" w14:textId="77777777" w:rsidR="000B2C0D" w:rsidRPr="00813968" w:rsidRDefault="000B2C0D" w:rsidP="000B2C0D">
      <w:pPr>
        <w:pStyle w:val="Textoindependiente"/>
        <w:widowControl w:val="0"/>
        <w:numPr>
          <w:ilvl w:val="0"/>
          <w:numId w:val="6"/>
        </w:numPr>
        <w:autoSpaceDE w:val="0"/>
        <w:autoSpaceDN w:val="0"/>
        <w:spacing w:before="157" w:after="0" w:line="259" w:lineRule="auto"/>
        <w:ind w:right="-19"/>
        <w:jc w:val="both"/>
        <w:rPr>
          <w:rStyle w:val="normaltextrun"/>
          <w:rFonts w:ascii="Arial" w:eastAsiaTheme="majorEastAsia" w:hAnsi="Arial" w:cs="Arial"/>
          <w:color w:val="000000"/>
          <w:shd w:val="clear" w:color="auto" w:fill="FFFFFF"/>
        </w:rPr>
      </w:pPr>
      <w:r w:rsidRPr="00813968">
        <w:rPr>
          <w:rStyle w:val="normaltextrun"/>
          <w:rFonts w:ascii="Arial" w:eastAsiaTheme="majorEastAsia" w:hAnsi="Arial" w:cs="Arial"/>
          <w:color w:val="000000"/>
          <w:shd w:val="clear" w:color="auto" w:fill="FFFFFF"/>
        </w:rPr>
        <w:t xml:space="preserve">Decreto 071 de 2020, Por el cual se establece y regula el Sistema </w:t>
      </w:r>
      <w:r w:rsidRPr="00813968">
        <w:rPr>
          <w:rStyle w:val="normaltextrun"/>
          <w:rFonts w:ascii="Arial" w:eastAsiaTheme="majorEastAsia" w:hAnsi="Arial" w:cs="Arial"/>
          <w:color w:val="000000"/>
          <w:shd w:val="clear" w:color="auto" w:fill="FFFFFF"/>
        </w:rPr>
        <w:lastRenderedPageBreak/>
        <w:t>Específico de Carrera de los empleados públicos de la Unidad Administrativa Especial Dirección de Impuestos y Aduanas Nacionales, y se expiden normas relacionadas con la administración y gestión del talento humano de la DIAN. Capitulo III.</w:t>
      </w:r>
    </w:p>
    <w:p w14:paraId="23E11720" w14:textId="77777777" w:rsidR="00BD0DBD" w:rsidRPr="00813968" w:rsidRDefault="00BD0DBD" w:rsidP="00BD0DBD">
      <w:pPr>
        <w:pStyle w:val="Ttulo1"/>
        <w:keepNext w:val="0"/>
        <w:widowControl w:val="0"/>
        <w:autoSpaceDE w:val="0"/>
        <w:autoSpaceDN w:val="0"/>
        <w:spacing w:before="0" w:after="0"/>
        <w:ind w:right="49"/>
        <w:jc w:val="both"/>
        <w:rPr>
          <w:szCs w:val="24"/>
        </w:rPr>
      </w:pPr>
    </w:p>
    <w:p w14:paraId="3E01C378" w14:textId="5BF6BDED" w:rsidR="00BA746A" w:rsidRPr="00813968" w:rsidRDefault="00BA746A" w:rsidP="00BD0DBD">
      <w:pPr>
        <w:pStyle w:val="Ttulo1"/>
        <w:keepNext w:val="0"/>
        <w:widowControl w:val="0"/>
        <w:autoSpaceDE w:val="0"/>
        <w:autoSpaceDN w:val="0"/>
        <w:spacing w:before="0" w:after="0"/>
        <w:ind w:right="49"/>
        <w:jc w:val="both"/>
        <w:rPr>
          <w:szCs w:val="24"/>
        </w:rPr>
      </w:pPr>
      <w:r w:rsidRPr="00813968">
        <w:rPr>
          <w:szCs w:val="24"/>
        </w:rPr>
        <w:t>FUNDAMENTACIÓN</w:t>
      </w:r>
    </w:p>
    <w:p w14:paraId="64B4A876" w14:textId="77777777" w:rsidR="00BA746A" w:rsidRPr="00813968" w:rsidRDefault="00BA746A" w:rsidP="00BA746A">
      <w:pPr>
        <w:pStyle w:val="Textoindependiente"/>
        <w:spacing w:before="8"/>
        <w:ind w:right="49"/>
        <w:rPr>
          <w:rFonts w:ascii="Arial" w:hAnsi="Arial" w:cs="Arial"/>
          <w:b/>
        </w:rPr>
      </w:pPr>
    </w:p>
    <w:p w14:paraId="01AF96DB" w14:textId="47A311B3" w:rsidR="00BA746A" w:rsidRPr="00813968" w:rsidRDefault="00BA746A" w:rsidP="00BD0DBD">
      <w:pPr>
        <w:pStyle w:val="Textoindependiente"/>
        <w:spacing w:line="276" w:lineRule="auto"/>
        <w:ind w:right="49"/>
        <w:jc w:val="both"/>
        <w:rPr>
          <w:rFonts w:ascii="Arial" w:hAnsi="Arial" w:cs="Arial"/>
          <w:spacing w:val="-57"/>
        </w:rPr>
      </w:pPr>
      <w:r w:rsidRPr="00813968">
        <w:rPr>
          <w:rFonts w:ascii="Arial" w:hAnsi="Arial" w:cs="Arial"/>
        </w:rPr>
        <w:t>El</w:t>
      </w:r>
      <w:r w:rsidRPr="00813968">
        <w:rPr>
          <w:rFonts w:ascii="Arial" w:hAnsi="Arial" w:cs="Arial"/>
          <w:spacing w:val="32"/>
        </w:rPr>
        <w:t xml:space="preserve"> </w:t>
      </w:r>
      <w:r w:rsidRPr="00813968">
        <w:rPr>
          <w:rFonts w:ascii="Arial" w:hAnsi="Arial" w:cs="Arial"/>
        </w:rPr>
        <w:t xml:space="preserve">Plan de </w:t>
      </w:r>
      <w:r w:rsidR="0037619A" w:rsidRPr="00813968">
        <w:rPr>
          <w:rFonts w:ascii="Arial" w:hAnsi="Arial" w:cs="Arial"/>
        </w:rPr>
        <w:t>Estímulos e</w:t>
      </w:r>
      <w:r w:rsidR="0037619A" w:rsidRPr="00813968">
        <w:rPr>
          <w:rFonts w:ascii="Arial" w:hAnsi="Arial" w:cs="Arial"/>
          <w:spacing w:val="33"/>
        </w:rPr>
        <w:t xml:space="preserve"> </w:t>
      </w:r>
      <w:r w:rsidRPr="00813968">
        <w:rPr>
          <w:rFonts w:ascii="Arial" w:hAnsi="Arial" w:cs="Arial"/>
        </w:rPr>
        <w:t>Incentivos</w:t>
      </w:r>
      <w:r w:rsidRPr="00813968">
        <w:rPr>
          <w:rFonts w:ascii="Arial" w:hAnsi="Arial" w:cs="Arial"/>
          <w:spacing w:val="32"/>
        </w:rPr>
        <w:t xml:space="preserve"> </w:t>
      </w:r>
      <w:r w:rsidRPr="00813968">
        <w:rPr>
          <w:rFonts w:ascii="Arial" w:hAnsi="Arial" w:cs="Arial"/>
        </w:rPr>
        <w:t>para</w:t>
      </w:r>
      <w:r w:rsidRPr="00813968">
        <w:rPr>
          <w:rFonts w:ascii="Arial" w:hAnsi="Arial" w:cs="Arial"/>
          <w:spacing w:val="32"/>
        </w:rPr>
        <w:t xml:space="preserve"> </w:t>
      </w:r>
      <w:r w:rsidRPr="00813968">
        <w:rPr>
          <w:rFonts w:ascii="Arial" w:hAnsi="Arial" w:cs="Arial"/>
        </w:rPr>
        <w:t>la</w:t>
      </w:r>
      <w:r w:rsidRPr="00813968">
        <w:rPr>
          <w:rFonts w:ascii="Arial" w:hAnsi="Arial" w:cs="Arial"/>
          <w:spacing w:val="35"/>
        </w:rPr>
        <w:t xml:space="preserve"> </w:t>
      </w:r>
      <w:r w:rsidRPr="00813968">
        <w:rPr>
          <w:rFonts w:ascii="Arial" w:hAnsi="Arial" w:cs="Arial"/>
        </w:rPr>
        <w:t>UAE</w:t>
      </w:r>
      <w:r w:rsidRPr="00813968">
        <w:rPr>
          <w:rFonts w:ascii="Arial" w:hAnsi="Arial" w:cs="Arial"/>
          <w:spacing w:val="34"/>
        </w:rPr>
        <w:t xml:space="preserve"> </w:t>
      </w:r>
      <w:r w:rsidRPr="00813968">
        <w:rPr>
          <w:rFonts w:ascii="Arial" w:hAnsi="Arial" w:cs="Arial"/>
        </w:rPr>
        <w:t>DIAN,</w:t>
      </w:r>
      <w:r w:rsidRPr="00813968">
        <w:rPr>
          <w:rFonts w:ascii="Arial" w:hAnsi="Arial" w:cs="Arial"/>
          <w:spacing w:val="34"/>
        </w:rPr>
        <w:t xml:space="preserve"> </w:t>
      </w:r>
      <w:r w:rsidRPr="00813968">
        <w:rPr>
          <w:rFonts w:ascii="Arial" w:hAnsi="Arial" w:cs="Arial"/>
        </w:rPr>
        <w:t>se</w:t>
      </w:r>
      <w:r w:rsidRPr="00813968">
        <w:rPr>
          <w:rFonts w:ascii="Arial" w:hAnsi="Arial" w:cs="Arial"/>
          <w:spacing w:val="31"/>
        </w:rPr>
        <w:t xml:space="preserve"> </w:t>
      </w:r>
      <w:r w:rsidRPr="00813968">
        <w:rPr>
          <w:rFonts w:ascii="Arial" w:hAnsi="Arial" w:cs="Arial"/>
        </w:rPr>
        <w:t>fundamenta</w:t>
      </w:r>
      <w:r w:rsidRPr="00813968">
        <w:rPr>
          <w:rFonts w:ascii="Arial" w:hAnsi="Arial" w:cs="Arial"/>
          <w:spacing w:val="31"/>
        </w:rPr>
        <w:t xml:space="preserve"> </w:t>
      </w:r>
      <w:r w:rsidRPr="00813968">
        <w:rPr>
          <w:rFonts w:ascii="Arial" w:hAnsi="Arial" w:cs="Arial"/>
        </w:rPr>
        <w:t>en</w:t>
      </w:r>
      <w:r w:rsidRPr="00813968">
        <w:rPr>
          <w:rFonts w:ascii="Arial" w:hAnsi="Arial" w:cs="Arial"/>
          <w:spacing w:val="37"/>
        </w:rPr>
        <w:t xml:space="preserve"> </w:t>
      </w:r>
      <w:r w:rsidRPr="00813968">
        <w:rPr>
          <w:rFonts w:ascii="Arial" w:hAnsi="Arial" w:cs="Arial"/>
        </w:rPr>
        <w:t>los</w:t>
      </w:r>
      <w:r w:rsidRPr="00813968">
        <w:rPr>
          <w:rFonts w:ascii="Arial" w:hAnsi="Arial" w:cs="Arial"/>
          <w:spacing w:val="33"/>
        </w:rPr>
        <w:t xml:space="preserve"> </w:t>
      </w:r>
      <w:r w:rsidRPr="00813968">
        <w:rPr>
          <w:rFonts w:ascii="Arial" w:hAnsi="Arial" w:cs="Arial"/>
        </w:rPr>
        <w:t>valores</w:t>
      </w:r>
      <w:r w:rsidRPr="00813968">
        <w:rPr>
          <w:rFonts w:ascii="Arial" w:hAnsi="Arial" w:cs="Arial"/>
          <w:spacing w:val="-57"/>
        </w:rPr>
        <w:t xml:space="preserve"> </w:t>
      </w:r>
      <w:r w:rsidR="00BD0DBD" w:rsidRPr="00813968">
        <w:rPr>
          <w:rFonts w:ascii="Arial" w:hAnsi="Arial" w:cs="Arial"/>
          <w:spacing w:val="-57"/>
        </w:rPr>
        <w:t xml:space="preserve">          </w:t>
      </w:r>
      <w:r w:rsidRPr="00813968">
        <w:rPr>
          <w:rFonts w:ascii="Arial" w:hAnsi="Arial" w:cs="Arial"/>
        </w:rPr>
        <w:t>institucionales definidos en el Código</w:t>
      </w:r>
      <w:r w:rsidRPr="00813968">
        <w:rPr>
          <w:rFonts w:ascii="Arial" w:hAnsi="Arial" w:cs="Arial"/>
          <w:spacing w:val="-1"/>
        </w:rPr>
        <w:t xml:space="preserve"> </w:t>
      </w:r>
      <w:r w:rsidRPr="00813968">
        <w:rPr>
          <w:rFonts w:ascii="Arial" w:hAnsi="Arial" w:cs="Arial"/>
        </w:rPr>
        <w:t>de</w:t>
      </w:r>
      <w:r w:rsidRPr="00813968">
        <w:rPr>
          <w:rFonts w:ascii="Arial" w:hAnsi="Arial" w:cs="Arial"/>
          <w:spacing w:val="1"/>
        </w:rPr>
        <w:t xml:space="preserve"> </w:t>
      </w:r>
      <w:r w:rsidRPr="00813968">
        <w:rPr>
          <w:rFonts w:ascii="Arial" w:hAnsi="Arial" w:cs="Arial"/>
        </w:rPr>
        <w:t>Ética</w:t>
      </w:r>
      <w:r w:rsidRPr="00813968">
        <w:rPr>
          <w:rFonts w:ascii="Arial" w:hAnsi="Arial" w:cs="Arial"/>
          <w:spacing w:val="3"/>
        </w:rPr>
        <w:t xml:space="preserve"> </w:t>
      </w:r>
      <w:r w:rsidRPr="00813968">
        <w:rPr>
          <w:rFonts w:ascii="Arial" w:hAnsi="Arial" w:cs="Arial"/>
        </w:rPr>
        <w:t>y</w:t>
      </w:r>
      <w:r w:rsidRPr="00813968">
        <w:rPr>
          <w:rFonts w:ascii="Arial" w:hAnsi="Arial" w:cs="Arial"/>
          <w:spacing w:val="-3"/>
        </w:rPr>
        <w:t xml:space="preserve"> </w:t>
      </w:r>
      <w:r w:rsidRPr="00813968">
        <w:rPr>
          <w:rFonts w:ascii="Arial" w:hAnsi="Arial" w:cs="Arial"/>
        </w:rPr>
        <w:t>Buen Gobierno:</w:t>
      </w:r>
    </w:p>
    <w:p w14:paraId="57493EC4" w14:textId="40882FED" w:rsidR="00BA746A" w:rsidRPr="00813968" w:rsidRDefault="00BA746A" w:rsidP="000B2C0D">
      <w:pPr>
        <w:pStyle w:val="Textoindependiente"/>
        <w:numPr>
          <w:ilvl w:val="0"/>
          <w:numId w:val="1"/>
        </w:numPr>
        <w:spacing w:before="157" w:line="259" w:lineRule="auto"/>
        <w:jc w:val="both"/>
        <w:rPr>
          <w:rFonts w:ascii="Arial" w:hAnsi="Arial" w:cs="Arial"/>
        </w:rPr>
      </w:pPr>
      <w:r w:rsidRPr="00813968">
        <w:rPr>
          <w:rFonts w:ascii="Arial" w:hAnsi="Arial" w:cs="Arial"/>
        </w:rPr>
        <w:t>Respeto. Valoración y cuidado de sí mismo, de los demás, de la naturaleza y de las cosas. Es el aprecio y cuidado del ser, de la esencia de las personas, la vida y las cosas. Es atención, consideración, tolerancia, miramiento, deferencia. El respeto es garantía de preservación de la naturaleza, la especie y la sociedad.</w:t>
      </w:r>
    </w:p>
    <w:p w14:paraId="1A624356" w14:textId="3CAA45C6" w:rsidR="00BA746A" w:rsidRPr="00813968" w:rsidRDefault="00BA746A" w:rsidP="000B2C0D">
      <w:pPr>
        <w:pStyle w:val="Textoindependiente"/>
        <w:numPr>
          <w:ilvl w:val="0"/>
          <w:numId w:val="1"/>
        </w:numPr>
        <w:spacing w:before="157" w:line="259" w:lineRule="auto"/>
        <w:jc w:val="both"/>
        <w:rPr>
          <w:rFonts w:ascii="Arial" w:hAnsi="Arial" w:cs="Arial"/>
        </w:rPr>
      </w:pPr>
      <w:r w:rsidRPr="00813968">
        <w:rPr>
          <w:rFonts w:ascii="Arial" w:hAnsi="Arial" w:cs="Arial"/>
        </w:rPr>
        <w:t>Honestidad. Integridad y coherencia entre el mundo interno y externo, entre lo que se piensa, se siente y se hace en relación consigo mismo, con los demás y con las cosas. Honestidad es probidad, rectitud, honradez. La persona honesta lleva una vida íntegra, actúa con rectitud, y es honrada en toda circunstancia. La honestidad facilita la construcción del bien, la verdad y la belleza interior.</w:t>
      </w:r>
    </w:p>
    <w:p w14:paraId="6004C5AC" w14:textId="77777777" w:rsidR="00E143A6" w:rsidRPr="00813968" w:rsidRDefault="00BA746A" w:rsidP="000B2C0D">
      <w:pPr>
        <w:pStyle w:val="Textoindependiente"/>
        <w:numPr>
          <w:ilvl w:val="0"/>
          <w:numId w:val="1"/>
        </w:numPr>
        <w:spacing w:before="157" w:line="259" w:lineRule="auto"/>
        <w:jc w:val="both"/>
        <w:rPr>
          <w:rFonts w:ascii="Arial" w:hAnsi="Arial" w:cs="Arial"/>
        </w:rPr>
      </w:pPr>
      <w:r w:rsidRPr="00813968">
        <w:rPr>
          <w:rFonts w:ascii="Arial" w:hAnsi="Arial" w:cs="Arial"/>
        </w:rPr>
        <w:t>Responsabilidad. Responsabilidad es la capacidad de hacerse cargo libremente de las propias acciones y asumir sus consecuencias, en pro del bien común. Lo que hacemos trae consecuencias, Según la coherencia que tenga con</w:t>
      </w:r>
      <w:r w:rsidR="00E143A6" w:rsidRPr="00813968">
        <w:rPr>
          <w:rFonts w:ascii="Arial" w:hAnsi="Arial" w:cs="Arial"/>
        </w:rPr>
        <w:t xml:space="preserve"> </w:t>
      </w:r>
      <w:r w:rsidRPr="00813968">
        <w:rPr>
          <w:rFonts w:ascii="Arial" w:hAnsi="Arial" w:cs="Arial"/>
        </w:rPr>
        <w:t>nuestra moral, las buenas costumbres o las leyes. La responsabilidad favorece el logro de metas individuales y colectivas y la construcción de la sociedad y la cultura.</w:t>
      </w:r>
    </w:p>
    <w:p w14:paraId="16E13C24" w14:textId="77777777" w:rsidR="00E143A6" w:rsidRPr="00813968" w:rsidRDefault="00BA746A" w:rsidP="000B2C0D">
      <w:pPr>
        <w:pStyle w:val="Textoindependiente"/>
        <w:numPr>
          <w:ilvl w:val="0"/>
          <w:numId w:val="1"/>
        </w:numPr>
        <w:spacing w:before="157" w:line="259" w:lineRule="auto"/>
        <w:jc w:val="both"/>
        <w:rPr>
          <w:rFonts w:ascii="Arial" w:hAnsi="Arial" w:cs="Arial"/>
        </w:rPr>
      </w:pPr>
      <w:r w:rsidRPr="00813968">
        <w:rPr>
          <w:rFonts w:ascii="Arial" w:hAnsi="Arial" w:cs="Arial"/>
        </w:rPr>
        <w:t>Compromiso. Disposición de hacer y dar lo mejor de sí mismo en todo momento, para el logro de aspiraciones individuales y colectivas, el mejoramiento continuo y el bien mayor. Es la obligación contraída, la palabra dada y el empeño. El compromiso impulsa el mejoramiento de los procesos en los que se participa y ayuda en la construcción del bien común.</w:t>
      </w:r>
    </w:p>
    <w:p w14:paraId="25B65E42" w14:textId="4FF362C9" w:rsidR="00E143A6" w:rsidRDefault="00E143A6" w:rsidP="00E143A6">
      <w:pPr>
        <w:pStyle w:val="Textoindependiente"/>
        <w:spacing w:before="157" w:line="259" w:lineRule="auto"/>
        <w:jc w:val="both"/>
        <w:rPr>
          <w:rFonts w:ascii="Arial" w:hAnsi="Arial" w:cs="Arial"/>
        </w:rPr>
      </w:pPr>
    </w:p>
    <w:p w14:paraId="4721A404" w14:textId="709E15FA" w:rsidR="00C364EB" w:rsidRDefault="00C364EB" w:rsidP="00E143A6">
      <w:pPr>
        <w:pStyle w:val="Textoindependiente"/>
        <w:spacing w:before="157" w:line="259" w:lineRule="auto"/>
        <w:jc w:val="both"/>
        <w:rPr>
          <w:rFonts w:ascii="Arial" w:hAnsi="Arial" w:cs="Arial"/>
        </w:rPr>
      </w:pPr>
    </w:p>
    <w:p w14:paraId="7BBE0091" w14:textId="4328B87B" w:rsidR="00C364EB" w:rsidRDefault="00C364EB" w:rsidP="00E143A6">
      <w:pPr>
        <w:pStyle w:val="Textoindependiente"/>
        <w:spacing w:before="157" w:line="259" w:lineRule="auto"/>
        <w:jc w:val="both"/>
        <w:rPr>
          <w:rFonts w:ascii="Arial" w:hAnsi="Arial" w:cs="Arial"/>
        </w:rPr>
      </w:pPr>
    </w:p>
    <w:p w14:paraId="0C3A1FA1" w14:textId="77777777" w:rsidR="00C364EB" w:rsidRPr="00813968" w:rsidRDefault="00C364EB" w:rsidP="00E143A6">
      <w:pPr>
        <w:pStyle w:val="Textoindependiente"/>
        <w:spacing w:before="157" w:line="259" w:lineRule="auto"/>
        <w:jc w:val="both"/>
        <w:rPr>
          <w:rFonts w:ascii="Arial" w:hAnsi="Arial" w:cs="Arial"/>
        </w:rPr>
      </w:pPr>
    </w:p>
    <w:p w14:paraId="124D9145" w14:textId="59CCED3F" w:rsidR="00BA746A" w:rsidRPr="00813968" w:rsidRDefault="00BA746A" w:rsidP="00E143A6">
      <w:pPr>
        <w:pStyle w:val="Textoindependiente"/>
        <w:spacing w:before="157" w:line="259" w:lineRule="auto"/>
        <w:jc w:val="both"/>
        <w:rPr>
          <w:rFonts w:ascii="Arial" w:hAnsi="Arial" w:cs="Arial"/>
          <w:b/>
          <w:bCs/>
        </w:rPr>
      </w:pPr>
      <w:r w:rsidRPr="00813968">
        <w:rPr>
          <w:rFonts w:ascii="Arial" w:hAnsi="Arial" w:cs="Arial"/>
          <w:b/>
          <w:bCs/>
        </w:rPr>
        <w:lastRenderedPageBreak/>
        <w:t>OBJETIVO</w:t>
      </w:r>
      <w:r w:rsidRPr="00813968">
        <w:rPr>
          <w:rFonts w:ascii="Arial" w:hAnsi="Arial" w:cs="Arial"/>
          <w:b/>
          <w:bCs/>
          <w:spacing w:val="-2"/>
        </w:rPr>
        <w:t xml:space="preserve"> </w:t>
      </w:r>
      <w:r w:rsidRPr="00813968">
        <w:rPr>
          <w:rFonts w:ascii="Arial" w:hAnsi="Arial" w:cs="Arial"/>
          <w:b/>
          <w:bCs/>
        </w:rPr>
        <w:t>GENERAL</w:t>
      </w:r>
    </w:p>
    <w:p w14:paraId="4CB5D7A5" w14:textId="2CEDE2CB" w:rsidR="00203AA4" w:rsidRPr="00813968" w:rsidRDefault="00203AA4" w:rsidP="00D575FC">
      <w:pPr>
        <w:pStyle w:val="Textoindependiente"/>
        <w:spacing w:before="157" w:line="259" w:lineRule="auto"/>
        <w:ind w:right="-19"/>
        <w:jc w:val="both"/>
        <w:rPr>
          <w:rStyle w:val="normaltextrun"/>
          <w:rFonts w:ascii="Arial" w:hAnsi="Arial" w:cs="Arial"/>
          <w:color w:val="000000"/>
          <w:shd w:val="clear" w:color="auto" w:fill="FFFFFF"/>
        </w:rPr>
      </w:pPr>
      <w:r w:rsidRPr="00813968">
        <w:rPr>
          <w:rStyle w:val="normaltextrun"/>
          <w:rFonts w:ascii="Arial" w:hAnsi="Arial" w:cs="Arial"/>
          <w:color w:val="000000"/>
          <w:shd w:val="clear" w:color="auto" w:fill="FFFFFF"/>
        </w:rPr>
        <w:t>Implementar incentivos y estímulos que contribuyan al buen desempeño y satisfacción de los funcionarios de la entidad.</w:t>
      </w:r>
    </w:p>
    <w:p w14:paraId="328A7E79" w14:textId="77777777" w:rsidR="00D575FC" w:rsidRPr="00813968" w:rsidRDefault="00D575FC" w:rsidP="00D575FC">
      <w:pPr>
        <w:pStyle w:val="Ttulo1"/>
        <w:keepNext w:val="0"/>
        <w:widowControl w:val="0"/>
        <w:autoSpaceDE w:val="0"/>
        <w:autoSpaceDN w:val="0"/>
        <w:spacing w:before="1" w:after="0"/>
        <w:ind w:right="49"/>
        <w:jc w:val="left"/>
        <w:rPr>
          <w:szCs w:val="24"/>
        </w:rPr>
      </w:pPr>
    </w:p>
    <w:p w14:paraId="62D22142" w14:textId="45824B2B" w:rsidR="00BA746A" w:rsidRPr="00813968" w:rsidRDefault="00BA746A" w:rsidP="00D575FC">
      <w:pPr>
        <w:pStyle w:val="Ttulo1"/>
        <w:keepNext w:val="0"/>
        <w:widowControl w:val="0"/>
        <w:autoSpaceDE w:val="0"/>
        <w:autoSpaceDN w:val="0"/>
        <w:spacing w:before="1" w:after="0"/>
        <w:ind w:right="49"/>
        <w:jc w:val="left"/>
        <w:rPr>
          <w:szCs w:val="24"/>
        </w:rPr>
      </w:pPr>
      <w:r w:rsidRPr="00813968">
        <w:rPr>
          <w:szCs w:val="24"/>
        </w:rPr>
        <w:t>OBJETIVOS</w:t>
      </w:r>
      <w:r w:rsidRPr="00813968">
        <w:rPr>
          <w:spacing w:val="-2"/>
          <w:szCs w:val="24"/>
        </w:rPr>
        <w:t xml:space="preserve"> </w:t>
      </w:r>
      <w:r w:rsidRPr="00813968">
        <w:rPr>
          <w:szCs w:val="24"/>
        </w:rPr>
        <w:t>ESPECÍFICOS</w:t>
      </w:r>
    </w:p>
    <w:p w14:paraId="48E1F98C" w14:textId="77777777" w:rsidR="004545F9" w:rsidRPr="00813968" w:rsidRDefault="004545F9" w:rsidP="000B2C0D">
      <w:pPr>
        <w:pStyle w:val="Textoindependiente"/>
        <w:widowControl w:val="0"/>
        <w:numPr>
          <w:ilvl w:val="0"/>
          <w:numId w:val="2"/>
        </w:numPr>
        <w:autoSpaceDE w:val="0"/>
        <w:autoSpaceDN w:val="0"/>
        <w:spacing w:before="157" w:after="0" w:line="259" w:lineRule="auto"/>
        <w:ind w:right="-19"/>
        <w:jc w:val="both"/>
        <w:rPr>
          <w:rFonts w:ascii="Arial" w:hAnsi="Arial" w:cs="Arial"/>
        </w:rPr>
      </w:pPr>
      <w:r w:rsidRPr="00813968">
        <w:rPr>
          <w:rFonts w:ascii="Arial" w:hAnsi="Arial" w:cs="Arial"/>
        </w:rPr>
        <w:t>Definir los incentivos Institucionales a aquellos servidores públicos cuyo desempeño se destaque por su nivel de excelencia y contribución al logro de los objetivos institucionales.</w:t>
      </w:r>
    </w:p>
    <w:p w14:paraId="202F47C1" w14:textId="77777777" w:rsidR="004545F9" w:rsidRPr="00813968" w:rsidRDefault="004545F9" w:rsidP="000B2C0D">
      <w:pPr>
        <w:pStyle w:val="Textoindependiente"/>
        <w:widowControl w:val="0"/>
        <w:numPr>
          <w:ilvl w:val="0"/>
          <w:numId w:val="2"/>
        </w:numPr>
        <w:autoSpaceDE w:val="0"/>
        <w:autoSpaceDN w:val="0"/>
        <w:spacing w:before="157" w:after="0" w:line="259" w:lineRule="auto"/>
        <w:ind w:right="-19"/>
        <w:jc w:val="both"/>
        <w:rPr>
          <w:rFonts w:ascii="Arial" w:hAnsi="Arial" w:cs="Arial"/>
        </w:rPr>
      </w:pPr>
      <w:r w:rsidRPr="00813968">
        <w:rPr>
          <w:rFonts w:ascii="Arial" w:hAnsi="Arial" w:cs="Arial"/>
        </w:rPr>
        <w:t>Establecer los estímulos aplicables a los funcionarios de la Entidad.</w:t>
      </w:r>
    </w:p>
    <w:p w14:paraId="50E06D10" w14:textId="77777777" w:rsidR="004545F9" w:rsidRPr="00813968" w:rsidRDefault="004545F9" w:rsidP="000B2C0D">
      <w:pPr>
        <w:pStyle w:val="Textoindependiente"/>
        <w:widowControl w:val="0"/>
        <w:numPr>
          <w:ilvl w:val="0"/>
          <w:numId w:val="2"/>
        </w:numPr>
        <w:autoSpaceDE w:val="0"/>
        <w:autoSpaceDN w:val="0"/>
        <w:spacing w:before="157" w:after="0" w:line="259" w:lineRule="auto"/>
        <w:ind w:right="-19"/>
        <w:jc w:val="both"/>
        <w:rPr>
          <w:rFonts w:ascii="Arial" w:hAnsi="Arial" w:cs="Arial"/>
        </w:rPr>
      </w:pPr>
      <w:r w:rsidRPr="00813968">
        <w:rPr>
          <w:rFonts w:ascii="Arial" w:hAnsi="Arial" w:cs="Arial"/>
        </w:rPr>
        <w:t>Reconocer a los mejores servidores públicos de la Entidad.</w:t>
      </w:r>
    </w:p>
    <w:p w14:paraId="4CC4D042" w14:textId="77777777" w:rsidR="004545F9" w:rsidRPr="00813968" w:rsidRDefault="004545F9" w:rsidP="000B2C0D">
      <w:pPr>
        <w:pStyle w:val="Textoindependiente"/>
        <w:widowControl w:val="0"/>
        <w:numPr>
          <w:ilvl w:val="0"/>
          <w:numId w:val="2"/>
        </w:numPr>
        <w:autoSpaceDE w:val="0"/>
        <w:autoSpaceDN w:val="0"/>
        <w:spacing w:before="157" w:after="0" w:line="259" w:lineRule="auto"/>
        <w:ind w:right="-19"/>
        <w:jc w:val="both"/>
        <w:rPr>
          <w:rFonts w:ascii="Arial" w:hAnsi="Arial" w:cs="Arial"/>
        </w:rPr>
      </w:pPr>
      <w:r w:rsidRPr="00813968">
        <w:rPr>
          <w:rFonts w:ascii="Arial" w:hAnsi="Arial" w:cs="Arial"/>
        </w:rPr>
        <w:t>Seleccionar a los mejores equipos de trabajo de acuerdo a los criterios establecidos en la normatividad.</w:t>
      </w:r>
    </w:p>
    <w:p w14:paraId="35765ED3" w14:textId="77777777" w:rsidR="004545F9" w:rsidRPr="00813968" w:rsidRDefault="004545F9" w:rsidP="000B2C0D">
      <w:pPr>
        <w:pStyle w:val="Textoindependiente"/>
        <w:widowControl w:val="0"/>
        <w:numPr>
          <w:ilvl w:val="0"/>
          <w:numId w:val="2"/>
        </w:numPr>
        <w:autoSpaceDE w:val="0"/>
        <w:autoSpaceDN w:val="0"/>
        <w:spacing w:before="157" w:after="0" w:line="259" w:lineRule="auto"/>
        <w:ind w:right="-19"/>
        <w:jc w:val="both"/>
        <w:rPr>
          <w:rFonts w:ascii="Arial" w:hAnsi="Arial" w:cs="Arial"/>
        </w:rPr>
      </w:pPr>
      <w:r w:rsidRPr="00813968">
        <w:rPr>
          <w:rFonts w:ascii="Arial" w:hAnsi="Arial" w:cs="Arial"/>
        </w:rPr>
        <w:t>Contribuir a la consolidación de una cultura de alto rendimiento en la entidad.</w:t>
      </w:r>
    </w:p>
    <w:p w14:paraId="4B611F25" w14:textId="77777777" w:rsidR="00BA746A" w:rsidRPr="00813968" w:rsidRDefault="00BA746A" w:rsidP="00BA746A">
      <w:pPr>
        <w:pStyle w:val="Textoindependiente"/>
        <w:spacing w:before="10"/>
        <w:ind w:right="49"/>
        <w:rPr>
          <w:rFonts w:ascii="Arial" w:hAnsi="Arial" w:cs="Arial"/>
        </w:rPr>
      </w:pPr>
    </w:p>
    <w:p w14:paraId="67F4AE93" w14:textId="77777777" w:rsidR="00BA746A" w:rsidRPr="00813968" w:rsidRDefault="00BA746A" w:rsidP="00334FFC">
      <w:pPr>
        <w:pStyle w:val="Ttulo1"/>
        <w:keepNext w:val="0"/>
        <w:widowControl w:val="0"/>
        <w:autoSpaceDE w:val="0"/>
        <w:autoSpaceDN w:val="0"/>
        <w:spacing w:before="0" w:after="0"/>
        <w:ind w:right="49"/>
        <w:jc w:val="left"/>
        <w:rPr>
          <w:szCs w:val="24"/>
        </w:rPr>
      </w:pPr>
      <w:r w:rsidRPr="00813968">
        <w:rPr>
          <w:szCs w:val="24"/>
        </w:rPr>
        <w:t>DEFINICIONES</w:t>
      </w:r>
    </w:p>
    <w:p w14:paraId="30DA18F7" w14:textId="77777777" w:rsidR="00BA746A" w:rsidRPr="00813968" w:rsidRDefault="00BA746A" w:rsidP="00BA746A">
      <w:pPr>
        <w:pStyle w:val="Textoindependiente"/>
        <w:spacing w:before="8"/>
        <w:ind w:right="49"/>
        <w:rPr>
          <w:rFonts w:ascii="Arial" w:hAnsi="Arial" w:cs="Arial"/>
          <w:b/>
        </w:rPr>
      </w:pPr>
    </w:p>
    <w:p w14:paraId="0E52CA23" w14:textId="258FA131" w:rsidR="00B15846" w:rsidRPr="00813968" w:rsidRDefault="00BA746A" w:rsidP="00833169">
      <w:pPr>
        <w:pStyle w:val="Prrafodelista"/>
        <w:widowControl w:val="0"/>
        <w:autoSpaceDE w:val="0"/>
        <w:autoSpaceDN w:val="0"/>
        <w:spacing w:after="0" w:line="278" w:lineRule="auto"/>
        <w:ind w:left="0" w:right="49"/>
        <w:contextualSpacing w:val="0"/>
        <w:jc w:val="both"/>
        <w:rPr>
          <w:rFonts w:ascii="Arial" w:hAnsi="Arial" w:cs="Arial"/>
          <w:spacing w:val="43"/>
          <w:sz w:val="24"/>
          <w:szCs w:val="24"/>
        </w:rPr>
      </w:pPr>
      <w:r w:rsidRPr="00813968">
        <w:rPr>
          <w:rFonts w:ascii="Arial" w:hAnsi="Arial" w:cs="Arial"/>
          <w:b/>
          <w:sz w:val="24"/>
          <w:szCs w:val="24"/>
        </w:rPr>
        <w:t>Plan</w:t>
      </w:r>
      <w:r w:rsidRPr="00813968">
        <w:rPr>
          <w:rFonts w:ascii="Arial" w:hAnsi="Arial" w:cs="Arial"/>
          <w:b/>
          <w:spacing w:val="42"/>
          <w:sz w:val="24"/>
          <w:szCs w:val="24"/>
        </w:rPr>
        <w:t xml:space="preserve"> </w:t>
      </w:r>
      <w:r w:rsidRPr="00813968">
        <w:rPr>
          <w:rFonts w:ascii="Arial" w:hAnsi="Arial" w:cs="Arial"/>
          <w:b/>
          <w:sz w:val="24"/>
          <w:szCs w:val="24"/>
        </w:rPr>
        <w:t>de</w:t>
      </w:r>
      <w:r w:rsidR="00B15846" w:rsidRPr="00813968">
        <w:rPr>
          <w:rFonts w:ascii="Arial" w:hAnsi="Arial" w:cs="Arial"/>
          <w:b/>
          <w:sz w:val="24"/>
          <w:szCs w:val="24"/>
        </w:rPr>
        <w:t xml:space="preserve"> estímulos e</w:t>
      </w:r>
      <w:r w:rsidR="00B15846" w:rsidRPr="00813968">
        <w:rPr>
          <w:rFonts w:ascii="Arial" w:hAnsi="Arial" w:cs="Arial"/>
          <w:b/>
          <w:spacing w:val="44"/>
          <w:sz w:val="24"/>
          <w:szCs w:val="24"/>
        </w:rPr>
        <w:t xml:space="preserve"> </w:t>
      </w:r>
      <w:r w:rsidRPr="00813968">
        <w:rPr>
          <w:rFonts w:ascii="Arial" w:hAnsi="Arial" w:cs="Arial"/>
          <w:b/>
          <w:sz w:val="24"/>
          <w:szCs w:val="24"/>
        </w:rPr>
        <w:t>Incentivos</w:t>
      </w:r>
      <w:r w:rsidRPr="00813968">
        <w:rPr>
          <w:rFonts w:ascii="Arial" w:hAnsi="Arial" w:cs="Arial"/>
          <w:sz w:val="24"/>
          <w:szCs w:val="24"/>
        </w:rPr>
        <w:t>.</w:t>
      </w:r>
      <w:r w:rsidRPr="00813968">
        <w:rPr>
          <w:rFonts w:ascii="Arial" w:hAnsi="Arial" w:cs="Arial"/>
          <w:spacing w:val="44"/>
          <w:sz w:val="24"/>
          <w:szCs w:val="24"/>
        </w:rPr>
        <w:t xml:space="preserve"> </w:t>
      </w:r>
      <w:r w:rsidR="00B15846" w:rsidRPr="00813968">
        <w:rPr>
          <w:rFonts w:ascii="Arial" w:hAnsi="Arial" w:cs="Arial"/>
          <w:sz w:val="24"/>
          <w:szCs w:val="24"/>
        </w:rPr>
        <w:t xml:space="preserve">Instrumentos para facilitar acciones individuales y colectivas que generen motivación y mayor calidad en la prestación de servicios, estimulando comportamientos que se ajusten </w:t>
      </w:r>
      <w:r w:rsidR="001B2E0D" w:rsidRPr="00813968">
        <w:rPr>
          <w:rFonts w:ascii="Arial" w:hAnsi="Arial" w:cs="Arial"/>
          <w:sz w:val="24"/>
          <w:szCs w:val="24"/>
        </w:rPr>
        <w:t>al bienestar individual y colectivo de la Entidad.</w:t>
      </w:r>
    </w:p>
    <w:p w14:paraId="0B30E8DD" w14:textId="33BA37B8" w:rsidR="00334FFC" w:rsidRPr="00813968" w:rsidRDefault="00334FFC" w:rsidP="00334FFC">
      <w:pPr>
        <w:pStyle w:val="Prrafodelista"/>
        <w:widowControl w:val="0"/>
        <w:autoSpaceDE w:val="0"/>
        <w:autoSpaceDN w:val="0"/>
        <w:spacing w:before="1" w:after="0" w:line="276" w:lineRule="auto"/>
        <w:ind w:left="0" w:right="49"/>
        <w:contextualSpacing w:val="0"/>
        <w:jc w:val="both"/>
        <w:rPr>
          <w:rFonts w:ascii="Arial" w:hAnsi="Arial" w:cs="Arial"/>
          <w:sz w:val="24"/>
          <w:szCs w:val="24"/>
        </w:rPr>
      </w:pPr>
    </w:p>
    <w:p w14:paraId="7468C0B8" w14:textId="5AE938DF" w:rsidR="00BA746A" w:rsidRPr="00813968" w:rsidRDefault="00BA746A" w:rsidP="00334FFC">
      <w:pPr>
        <w:pStyle w:val="Prrafodelista"/>
        <w:widowControl w:val="0"/>
        <w:autoSpaceDE w:val="0"/>
        <w:autoSpaceDN w:val="0"/>
        <w:spacing w:before="1" w:after="0" w:line="276" w:lineRule="auto"/>
        <w:ind w:left="0" w:right="49"/>
        <w:contextualSpacing w:val="0"/>
        <w:jc w:val="both"/>
        <w:rPr>
          <w:rFonts w:ascii="Arial" w:hAnsi="Arial" w:cs="Arial"/>
          <w:sz w:val="24"/>
          <w:szCs w:val="24"/>
        </w:rPr>
      </w:pPr>
      <w:r w:rsidRPr="00813968">
        <w:rPr>
          <w:rFonts w:ascii="Arial" w:hAnsi="Arial" w:cs="Arial"/>
          <w:b/>
          <w:sz w:val="24"/>
          <w:szCs w:val="24"/>
        </w:rPr>
        <w:t>Incentivos pecuniarios</w:t>
      </w:r>
      <w:r w:rsidR="00B15846" w:rsidRPr="00813968">
        <w:rPr>
          <w:rFonts w:ascii="Arial" w:hAnsi="Arial" w:cs="Arial"/>
          <w:sz w:val="24"/>
          <w:szCs w:val="24"/>
        </w:rPr>
        <w:t>:</w:t>
      </w:r>
      <w:r w:rsidRPr="00813968">
        <w:rPr>
          <w:rFonts w:ascii="Arial" w:hAnsi="Arial" w:cs="Arial"/>
          <w:sz w:val="24"/>
          <w:szCs w:val="24"/>
        </w:rPr>
        <w:t xml:space="preserve"> Reconocimientos económicos establecidos anualmente</w:t>
      </w:r>
      <w:r w:rsidRPr="00813968">
        <w:rPr>
          <w:rFonts w:ascii="Arial" w:hAnsi="Arial" w:cs="Arial"/>
          <w:spacing w:val="-57"/>
          <w:sz w:val="24"/>
          <w:szCs w:val="24"/>
        </w:rPr>
        <w:t xml:space="preserve"> </w:t>
      </w:r>
      <w:r w:rsidRPr="00813968">
        <w:rPr>
          <w:rFonts w:ascii="Arial" w:hAnsi="Arial" w:cs="Arial"/>
          <w:sz w:val="24"/>
          <w:szCs w:val="24"/>
        </w:rPr>
        <w:t>por parte del Comité del Programa de Promoción e Incentivos, de acuerdo con la</w:t>
      </w:r>
      <w:r w:rsidRPr="00813968">
        <w:rPr>
          <w:rFonts w:ascii="Arial" w:hAnsi="Arial" w:cs="Arial"/>
          <w:spacing w:val="1"/>
          <w:sz w:val="24"/>
          <w:szCs w:val="24"/>
        </w:rPr>
        <w:t xml:space="preserve"> </w:t>
      </w:r>
      <w:r w:rsidRPr="00813968">
        <w:rPr>
          <w:rFonts w:ascii="Arial" w:hAnsi="Arial" w:cs="Arial"/>
          <w:sz w:val="24"/>
          <w:szCs w:val="24"/>
        </w:rPr>
        <w:t>disponibilidad</w:t>
      </w:r>
      <w:r w:rsidRPr="00813968">
        <w:rPr>
          <w:rFonts w:ascii="Arial" w:hAnsi="Arial" w:cs="Arial"/>
          <w:spacing w:val="-1"/>
          <w:sz w:val="24"/>
          <w:szCs w:val="24"/>
        </w:rPr>
        <w:t xml:space="preserve"> </w:t>
      </w:r>
      <w:r w:rsidRPr="00813968">
        <w:rPr>
          <w:rFonts w:ascii="Arial" w:hAnsi="Arial" w:cs="Arial"/>
          <w:sz w:val="24"/>
          <w:szCs w:val="24"/>
        </w:rPr>
        <w:t>presupuestal que</w:t>
      </w:r>
      <w:r w:rsidRPr="00813968">
        <w:rPr>
          <w:rFonts w:ascii="Arial" w:hAnsi="Arial" w:cs="Arial"/>
          <w:spacing w:val="-1"/>
          <w:sz w:val="24"/>
          <w:szCs w:val="24"/>
        </w:rPr>
        <w:t xml:space="preserve"> </w:t>
      </w:r>
      <w:r w:rsidRPr="00813968">
        <w:rPr>
          <w:rFonts w:ascii="Arial" w:hAnsi="Arial" w:cs="Arial"/>
          <w:sz w:val="24"/>
          <w:szCs w:val="24"/>
        </w:rPr>
        <w:t>se</w:t>
      </w:r>
      <w:r w:rsidRPr="00813968">
        <w:rPr>
          <w:rFonts w:ascii="Arial" w:hAnsi="Arial" w:cs="Arial"/>
          <w:spacing w:val="-1"/>
          <w:sz w:val="24"/>
          <w:szCs w:val="24"/>
        </w:rPr>
        <w:t xml:space="preserve"> </w:t>
      </w:r>
      <w:r w:rsidRPr="00813968">
        <w:rPr>
          <w:rFonts w:ascii="Arial" w:hAnsi="Arial" w:cs="Arial"/>
          <w:sz w:val="24"/>
          <w:szCs w:val="24"/>
        </w:rPr>
        <w:t>determine</w:t>
      </w:r>
      <w:r w:rsidRPr="00813968">
        <w:rPr>
          <w:rFonts w:ascii="Arial" w:hAnsi="Arial" w:cs="Arial"/>
          <w:spacing w:val="-1"/>
          <w:sz w:val="24"/>
          <w:szCs w:val="24"/>
        </w:rPr>
        <w:t xml:space="preserve"> </w:t>
      </w:r>
      <w:r w:rsidRPr="00813968">
        <w:rPr>
          <w:rFonts w:ascii="Arial" w:hAnsi="Arial" w:cs="Arial"/>
          <w:sz w:val="24"/>
          <w:szCs w:val="24"/>
        </w:rPr>
        <w:t>en cada</w:t>
      </w:r>
      <w:r w:rsidRPr="00813968">
        <w:rPr>
          <w:rFonts w:ascii="Arial" w:hAnsi="Arial" w:cs="Arial"/>
          <w:spacing w:val="-1"/>
          <w:sz w:val="24"/>
          <w:szCs w:val="24"/>
        </w:rPr>
        <w:t xml:space="preserve"> </w:t>
      </w:r>
      <w:r w:rsidRPr="00813968">
        <w:rPr>
          <w:rFonts w:ascii="Arial" w:hAnsi="Arial" w:cs="Arial"/>
          <w:sz w:val="24"/>
          <w:szCs w:val="24"/>
        </w:rPr>
        <w:t>vigencia.</w:t>
      </w:r>
    </w:p>
    <w:p w14:paraId="421984DD" w14:textId="77777777" w:rsidR="00334FFC" w:rsidRPr="00813968" w:rsidRDefault="00334FFC" w:rsidP="00334FFC">
      <w:pPr>
        <w:pStyle w:val="Prrafodelista"/>
        <w:widowControl w:val="0"/>
        <w:autoSpaceDE w:val="0"/>
        <w:autoSpaceDN w:val="0"/>
        <w:spacing w:before="1" w:after="0" w:line="278" w:lineRule="auto"/>
        <w:ind w:left="0" w:right="49"/>
        <w:contextualSpacing w:val="0"/>
        <w:jc w:val="both"/>
        <w:rPr>
          <w:rFonts w:ascii="Arial" w:hAnsi="Arial" w:cs="Arial"/>
          <w:sz w:val="24"/>
          <w:szCs w:val="24"/>
        </w:rPr>
      </w:pPr>
    </w:p>
    <w:p w14:paraId="7B51DD08" w14:textId="23E9F94D" w:rsidR="00BA746A" w:rsidRPr="00813968" w:rsidRDefault="00BA746A" w:rsidP="00334FFC">
      <w:pPr>
        <w:pStyle w:val="Prrafodelista"/>
        <w:widowControl w:val="0"/>
        <w:autoSpaceDE w:val="0"/>
        <w:autoSpaceDN w:val="0"/>
        <w:spacing w:before="1" w:after="0" w:line="278" w:lineRule="auto"/>
        <w:ind w:left="0" w:right="49"/>
        <w:contextualSpacing w:val="0"/>
        <w:jc w:val="both"/>
        <w:rPr>
          <w:rFonts w:ascii="Arial" w:hAnsi="Arial" w:cs="Arial"/>
          <w:sz w:val="24"/>
          <w:szCs w:val="24"/>
        </w:rPr>
      </w:pPr>
      <w:r w:rsidRPr="00813968">
        <w:rPr>
          <w:rFonts w:ascii="Arial" w:hAnsi="Arial" w:cs="Arial"/>
          <w:b/>
          <w:sz w:val="24"/>
          <w:szCs w:val="24"/>
        </w:rPr>
        <w:t>Incentivos no pecuniarios</w:t>
      </w:r>
      <w:r w:rsidR="00B15846" w:rsidRPr="00813968">
        <w:rPr>
          <w:rFonts w:ascii="Arial" w:hAnsi="Arial" w:cs="Arial"/>
          <w:b/>
          <w:sz w:val="24"/>
          <w:szCs w:val="24"/>
        </w:rPr>
        <w:t>:</w:t>
      </w:r>
      <w:r w:rsidRPr="00813968">
        <w:rPr>
          <w:rFonts w:ascii="Arial" w:hAnsi="Arial" w:cs="Arial"/>
          <w:sz w:val="24"/>
          <w:szCs w:val="24"/>
        </w:rPr>
        <w:t xml:space="preserve"> Estarán conformados por un conjunto de programas</w:t>
      </w:r>
      <w:r w:rsidRPr="00813968">
        <w:rPr>
          <w:rFonts w:ascii="Arial" w:hAnsi="Arial" w:cs="Arial"/>
          <w:spacing w:val="-57"/>
          <w:sz w:val="24"/>
          <w:szCs w:val="24"/>
        </w:rPr>
        <w:t xml:space="preserve"> </w:t>
      </w:r>
      <w:r w:rsidRPr="00813968">
        <w:rPr>
          <w:rFonts w:ascii="Arial" w:hAnsi="Arial" w:cs="Arial"/>
          <w:sz w:val="24"/>
          <w:szCs w:val="24"/>
        </w:rPr>
        <w:t>flexibles</w:t>
      </w:r>
      <w:r w:rsidRPr="00813968">
        <w:rPr>
          <w:rFonts w:ascii="Arial" w:hAnsi="Arial" w:cs="Arial"/>
          <w:spacing w:val="-1"/>
          <w:sz w:val="24"/>
          <w:szCs w:val="24"/>
        </w:rPr>
        <w:t xml:space="preserve"> </w:t>
      </w:r>
      <w:r w:rsidRPr="00813968">
        <w:rPr>
          <w:rFonts w:ascii="Arial" w:hAnsi="Arial" w:cs="Arial"/>
          <w:sz w:val="24"/>
          <w:szCs w:val="24"/>
        </w:rPr>
        <w:t>dirigidos a reconocer a</w:t>
      </w:r>
      <w:r w:rsidRPr="00813968">
        <w:rPr>
          <w:rFonts w:ascii="Arial" w:hAnsi="Arial" w:cs="Arial"/>
          <w:spacing w:val="-2"/>
          <w:sz w:val="24"/>
          <w:szCs w:val="24"/>
        </w:rPr>
        <w:t xml:space="preserve"> </w:t>
      </w:r>
      <w:r w:rsidRPr="00813968">
        <w:rPr>
          <w:rFonts w:ascii="Arial" w:hAnsi="Arial" w:cs="Arial"/>
          <w:sz w:val="24"/>
          <w:szCs w:val="24"/>
        </w:rPr>
        <w:t>los mejores empleados.</w:t>
      </w:r>
    </w:p>
    <w:p w14:paraId="0E996C3A" w14:textId="77777777" w:rsidR="00BA746A" w:rsidRPr="00813968" w:rsidRDefault="00BA746A" w:rsidP="00BA746A">
      <w:pPr>
        <w:pStyle w:val="Textoindependiente"/>
        <w:spacing w:before="2"/>
        <w:ind w:right="49"/>
        <w:rPr>
          <w:rFonts w:ascii="Arial" w:hAnsi="Arial" w:cs="Arial"/>
        </w:rPr>
      </w:pPr>
    </w:p>
    <w:p w14:paraId="2ED9AB56" w14:textId="0FFDB865" w:rsidR="00BA746A" w:rsidRPr="00813968" w:rsidRDefault="00BA746A" w:rsidP="00334FFC">
      <w:pPr>
        <w:pStyle w:val="Prrafodelista"/>
        <w:widowControl w:val="0"/>
        <w:autoSpaceDE w:val="0"/>
        <w:autoSpaceDN w:val="0"/>
        <w:spacing w:after="0" w:line="276" w:lineRule="auto"/>
        <w:ind w:left="0" w:right="49"/>
        <w:contextualSpacing w:val="0"/>
        <w:jc w:val="both"/>
        <w:rPr>
          <w:rFonts w:ascii="Arial" w:hAnsi="Arial" w:cs="Arial"/>
          <w:sz w:val="24"/>
          <w:szCs w:val="24"/>
        </w:rPr>
      </w:pPr>
      <w:r w:rsidRPr="00813968">
        <w:rPr>
          <w:rFonts w:ascii="Arial" w:hAnsi="Arial" w:cs="Arial"/>
          <w:b/>
          <w:sz w:val="24"/>
          <w:szCs w:val="24"/>
        </w:rPr>
        <w:t>Equipos de Trabajo</w:t>
      </w:r>
      <w:r w:rsidR="00B15846" w:rsidRPr="00813968">
        <w:rPr>
          <w:rFonts w:ascii="Arial" w:hAnsi="Arial" w:cs="Arial"/>
          <w:sz w:val="24"/>
          <w:szCs w:val="24"/>
        </w:rPr>
        <w:t>:</w:t>
      </w:r>
      <w:r w:rsidRPr="00813968">
        <w:rPr>
          <w:rFonts w:ascii="Arial" w:hAnsi="Arial" w:cs="Arial"/>
          <w:sz w:val="24"/>
          <w:szCs w:val="24"/>
        </w:rPr>
        <w:t xml:space="preserve"> Se entenderá por equipo de trabajo el grupo de personas</w:t>
      </w:r>
      <w:r w:rsidRPr="00813968">
        <w:rPr>
          <w:rFonts w:ascii="Arial" w:hAnsi="Arial" w:cs="Arial"/>
          <w:spacing w:val="1"/>
          <w:sz w:val="24"/>
          <w:szCs w:val="24"/>
        </w:rPr>
        <w:t xml:space="preserve"> </w:t>
      </w:r>
      <w:r w:rsidRPr="00813968">
        <w:rPr>
          <w:rFonts w:ascii="Arial" w:hAnsi="Arial" w:cs="Arial"/>
          <w:sz w:val="24"/>
          <w:szCs w:val="24"/>
        </w:rPr>
        <w:t>que laboran en forma interdependiente y coordinada, aportando las habilidades</w:t>
      </w:r>
      <w:r w:rsidRPr="00813968">
        <w:rPr>
          <w:rFonts w:ascii="Arial" w:hAnsi="Arial" w:cs="Arial"/>
          <w:spacing w:val="1"/>
          <w:sz w:val="24"/>
          <w:szCs w:val="24"/>
        </w:rPr>
        <w:t xml:space="preserve"> </w:t>
      </w:r>
      <w:r w:rsidRPr="00813968">
        <w:rPr>
          <w:rFonts w:ascii="Arial" w:hAnsi="Arial" w:cs="Arial"/>
          <w:sz w:val="24"/>
          <w:szCs w:val="24"/>
        </w:rPr>
        <w:t>individuales</w:t>
      </w:r>
      <w:r w:rsidRPr="00813968">
        <w:rPr>
          <w:rFonts w:ascii="Arial" w:hAnsi="Arial" w:cs="Arial"/>
          <w:spacing w:val="1"/>
          <w:sz w:val="24"/>
          <w:szCs w:val="24"/>
        </w:rPr>
        <w:t xml:space="preserve"> </w:t>
      </w:r>
      <w:r w:rsidRPr="00813968">
        <w:rPr>
          <w:rFonts w:ascii="Arial" w:hAnsi="Arial" w:cs="Arial"/>
          <w:sz w:val="24"/>
          <w:szCs w:val="24"/>
        </w:rPr>
        <w:t>requeridas</w:t>
      </w:r>
      <w:r w:rsidRPr="00813968">
        <w:rPr>
          <w:rFonts w:ascii="Arial" w:hAnsi="Arial" w:cs="Arial"/>
          <w:spacing w:val="1"/>
          <w:sz w:val="24"/>
          <w:szCs w:val="24"/>
        </w:rPr>
        <w:t xml:space="preserve"> </w:t>
      </w:r>
      <w:r w:rsidRPr="00813968">
        <w:rPr>
          <w:rFonts w:ascii="Arial" w:hAnsi="Arial" w:cs="Arial"/>
          <w:sz w:val="24"/>
          <w:szCs w:val="24"/>
        </w:rPr>
        <w:t>para</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consecución</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un</w:t>
      </w:r>
      <w:r w:rsidRPr="00813968">
        <w:rPr>
          <w:rFonts w:ascii="Arial" w:hAnsi="Arial" w:cs="Arial"/>
          <w:spacing w:val="1"/>
          <w:sz w:val="24"/>
          <w:szCs w:val="24"/>
        </w:rPr>
        <w:t xml:space="preserve"> </w:t>
      </w:r>
      <w:r w:rsidRPr="00813968">
        <w:rPr>
          <w:rFonts w:ascii="Arial" w:hAnsi="Arial" w:cs="Arial"/>
          <w:sz w:val="24"/>
          <w:szCs w:val="24"/>
        </w:rPr>
        <w:t>resultado</w:t>
      </w:r>
      <w:r w:rsidRPr="00813968">
        <w:rPr>
          <w:rFonts w:ascii="Arial" w:hAnsi="Arial" w:cs="Arial"/>
          <w:spacing w:val="1"/>
          <w:sz w:val="24"/>
          <w:szCs w:val="24"/>
        </w:rPr>
        <w:t xml:space="preserve"> </w:t>
      </w:r>
      <w:r w:rsidRPr="00813968">
        <w:rPr>
          <w:rFonts w:ascii="Arial" w:hAnsi="Arial" w:cs="Arial"/>
          <w:sz w:val="24"/>
          <w:szCs w:val="24"/>
        </w:rPr>
        <w:t>concreto</w:t>
      </w:r>
      <w:r w:rsidRPr="00813968">
        <w:rPr>
          <w:rFonts w:ascii="Arial" w:hAnsi="Arial" w:cs="Arial"/>
          <w:spacing w:val="1"/>
          <w:sz w:val="24"/>
          <w:szCs w:val="24"/>
        </w:rPr>
        <w:t xml:space="preserve"> </w:t>
      </w:r>
      <w:r w:rsidRPr="00813968">
        <w:rPr>
          <w:rFonts w:ascii="Arial" w:hAnsi="Arial" w:cs="Arial"/>
          <w:sz w:val="24"/>
          <w:szCs w:val="24"/>
        </w:rPr>
        <w:t>en</w:t>
      </w:r>
      <w:r w:rsidRPr="00813968">
        <w:rPr>
          <w:rFonts w:ascii="Arial" w:hAnsi="Arial" w:cs="Arial"/>
          <w:spacing w:val="1"/>
          <w:sz w:val="24"/>
          <w:szCs w:val="24"/>
        </w:rPr>
        <w:t xml:space="preserve"> </w:t>
      </w:r>
      <w:r w:rsidRPr="00813968">
        <w:rPr>
          <w:rFonts w:ascii="Arial" w:hAnsi="Arial" w:cs="Arial"/>
          <w:sz w:val="24"/>
          <w:szCs w:val="24"/>
        </w:rPr>
        <w:t>el</w:t>
      </w:r>
      <w:r w:rsidRPr="00813968">
        <w:rPr>
          <w:rFonts w:ascii="Arial" w:hAnsi="Arial" w:cs="Arial"/>
          <w:spacing w:val="1"/>
          <w:sz w:val="24"/>
          <w:szCs w:val="24"/>
        </w:rPr>
        <w:t xml:space="preserve"> </w:t>
      </w:r>
      <w:r w:rsidRPr="00813968">
        <w:rPr>
          <w:rFonts w:ascii="Arial" w:hAnsi="Arial" w:cs="Arial"/>
          <w:sz w:val="24"/>
          <w:szCs w:val="24"/>
        </w:rPr>
        <w:t>cumplimiento de planes y objetivos institucionales. Los integrantes de los equipos</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2"/>
          <w:sz w:val="24"/>
          <w:szCs w:val="24"/>
        </w:rPr>
        <w:t xml:space="preserve"> </w:t>
      </w:r>
      <w:r w:rsidRPr="00813968">
        <w:rPr>
          <w:rFonts w:ascii="Arial" w:hAnsi="Arial" w:cs="Arial"/>
          <w:sz w:val="24"/>
          <w:szCs w:val="24"/>
        </w:rPr>
        <w:t>trabajo pueden o no ser</w:t>
      </w:r>
      <w:r w:rsidRPr="00813968">
        <w:rPr>
          <w:rFonts w:ascii="Arial" w:hAnsi="Arial" w:cs="Arial"/>
          <w:spacing w:val="-1"/>
          <w:sz w:val="24"/>
          <w:szCs w:val="24"/>
        </w:rPr>
        <w:t xml:space="preserve"> </w:t>
      </w:r>
      <w:r w:rsidRPr="00813968">
        <w:rPr>
          <w:rFonts w:ascii="Arial" w:hAnsi="Arial" w:cs="Arial"/>
          <w:sz w:val="24"/>
          <w:szCs w:val="24"/>
        </w:rPr>
        <w:t>empleados de</w:t>
      </w:r>
      <w:r w:rsidRPr="00813968">
        <w:rPr>
          <w:rFonts w:ascii="Arial" w:hAnsi="Arial" w:cs="Arial"/>
          <w:spacing w:val="-1"/>
          <w:sz w:val="24"/>
          <w:szCs w:val="24"/>
        </w:rPr>
        <w:t xml:space="preserve"> </w:t>
      </w:r>
      <w:r w:rsidRPr="00813968">
        <w:rPr>
          <w:rFonts w:ascii="Arial" w:hAnsi="Arial" w:cs="Arial"/>
          <w:sz w:val="24"/>
          <w:szCs w:val="24"/>
        </w:rPr>
        <w:t>una</w:t>
      </w:r>
      <w:r w:rsidRPr="00813968">
        <w:rPr>
          <w:rFonts w:ascii="Arial" w:hAnsi="Arial" w:cs="Arial"/>
          <w:spacing w:val="-1"/>
          <w:sz w:val="24"/>
          <w:szCs w:val="24"/>
        </w:rPr>
        <w:t xml:space="preserve"> </w:t>
      </w:r>
      <w:r w:rsidRPr="00813968">
        <w:rPr>
          <w:rFonts w:ascii="Arial" w:hAnsi="Arial" w:cs="Arial"/>
          <w:sz w:val="24"/>
          <w:szCs w:val="24"/>
        </w:rPr>
        <w:t>misma dependencia.</w:t>
      </w:r>
    </w:p>
    <w:p w14:paraId="6F8ED9E8" w14:textId="77777777" w:rsidR="00BA746A" w:rsidRPr="00813968" w:rsidRDefault="00BA746A" w:rsidP="00BA746A">
      <w:pPr>
        <w:pStyle w:val="Textoindependiente"/>
        <w:spacing w:before="8"/>
        <w:ind w:right="49"/>
        <w:rPr>
          <w:rFonts w:ascii="Arial" w:hAnsi="Arial" w:cs="Arial"/>
        </w:rPr>
      </w:pPr>
    </w:p>
    <w:p w14:paraId="564A870D" w14:textId="77777777" w:rsidR="00BA746A" w:rsidRPr="00813968" w:rsidRDefault="00BA746A" w:rsidP="00334FFC">
      <w:pPr>
        <w:pStyle w:val="Prrafodelista"/>
        <w:widowControl w:val="0"/>
        <w:autoSpaceDE w:val="0"/>
        <w:autoSpaceDN w:val="0"/>
        <w:spacing w:before="1" w:after="0" w:line="276" w:lineRule="auto"/>
        <w:ind w:left="0" w:right="49"/>
        <w:contextualSpacing w:val="0"/>
        <w:jc w:val="both"/>
        <w:rPr>
          <w:rFonts w:ascii="Arial" w:hAnsi="Arial" w:cs="Arial"/>
          <w:sz w:val="24"/>
          <w:szCs w:val="24"/>
        </w:rPr>
      </w:pPr>
      <w:r w:rsidRPr="00813968">
        <w:rPr>
          <w:rFonts w:ascii="Arial" w:hAnsi="Arial" w:cs="Arial"/>
          <w:b/>
          <w:sz w:val="24"/>
          <w:szCs w:val="24"/>
        </w:rPr>
        <w:t>Niveles Jerárquicos:</w:t>
      </w:r>
      <w:r w:rsidRPr="00813968">
        <w:rPr>
          <w:rFonts w:ascii="Arial" w:hAnsi="Arial" w:cs="Arial"/>
          <w:sz w:val="24"/>
          <w:szCs w:val="24"/>
        </w:rPr>
        <w:t xml:space="preserve"> Son los niveles dados por la estructura piramidal de la</w:t>
      </w:r>
      <w:r w:rsidRPr="00813968">
        <w:rPr>
          <w:rFonts w:ascii="Arial" w:hAnsi="Arial" w:cs="Arial"/>
          <w:spacing w:val="1"/>
          <w:sz w:val="24"/>
          <w:szCs w:val="24"/>
        </w:rPr>
        <w:t xml:space="preserve"> </w:t>
      </w:r>
      <w:r w:rsidRPr="00813968">
        <w:rPr>
          <w:rFonts w:ascii="Arial" w:hAnsi="Arial" w:cs="Arial"/>
          <w:sz w:val="24"/>
          <w:szCs w:val="24"/>
        </w:rPr>
        <w:t>DIAN</w:t>
      </w:r>
      <w:r w:rsidRPr="00813968">
        <w:rPr>
          <w:rFonts w:ascii="Arial" w:hAnsi="Arial" w:cs="Arial"/>
          <w:spacing w:val="1"/>
          <w:sz w:val="24"/>
          <w:szCs w:val="24"/>
        </w:rPr>
        <w:t xml:space="preserve"> </w:t>
      </w:r>
      <w:r w:rsidRPr="00813968">
        <w:rPr>
          <w:rFonts w:ascii="Arial" w:hAnsi="Arial" w:cs="Arial"/>
          <w:sz w:val="24"/>
          <w:szCs w:val="24"/>
        </w:rPr>
        <w:t>por</w:t>
      </w:r>
      <w:r w:rsidRPr="00813968">
        <w:rPr>
          <w:rFonts w:ascii="Arial" w:hAnsi="Arial" w:cs="Arial"/>
          <w:spacing w:val="1"/>
          <w:sz w:val="24"/>
          <w:szCs w:val="24"/>
        </w:rPr>
        <w:t xml:space="preserve"> </w:t>
      </w:r>
      <w:r w:rsidRPr="00813968">
        <w:rPr>
          <w:rFonts w:ascii="Arial" w:hAnsi="Arial" w:cs="Arial"/>
          <w:sz w:val="24"/>
          <w:szCs w:val="24"/>
        </w:rPr>
        <w:t>niveles</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gestión</w:t>
      </w:r>
      <w:r w:rsidRPr="00813968">
        <w:rPr>
          <w:rFonts w:ascii="Arial" w:hAnsi="Arial" w:cs="Arial"/>
          <w:spacing w:val="1"/>
          <w:sz w:val="24"/>
          <w:szCs w:val="24"/>
        </w:rPr>
        <w:t xml:space="preserve"> </w:t>
      </w:r>
      <w:r w:rsidRPr="00813968">
        <w:rPr>
          <w:rFonts w:ascii="Arial" w:hAnsi="Arial" w:cs="Arial"/>
          <w:sz w:val="24"/>
          <w:szCs w:val="24"/>
        </w:rPr>
        <w:t>y</w:t>
      </w:r>
      <w:r w:rsidRPr="00813968">
        <w:rPr>
          <w:rFonts w:ascii="Arial" w:hAnsi="Arial" w:cs="Arial"/>
          <w:spacing w:val="1"/>
          <w:sz w:val="24"/>
          <w:szCs w:val="24"/>
        </w:rPr>
        <w:t xml:space="preserve"> </w:t>
      </w:r>
      <w:r w:rsidRPr="00813968">
        <w:rPr>
          <w:rFonts w:ascii="Arial" w:hAnsi="Arial" w:cs="Arial"/>
          <w:sz w:val="24"/>
          <w:szCs w:val="24"/>
        </w:rPr>
        <w:t>responsabilidad,</w:t>
      </w:r>
      <w:r w:rsidRPr="00813968">
        <w:rPr>
          <w:rFonts w:ascii="Arial" w:hAnsi="Arial" w:cs="Arial"/>
          <w:spacing w:val="1"/>
          <w:sz w:val="24"/>
          <w:szCs w:val="24"/>
        </w:rPr>
        <w:t xml:space="preserve"> </w:t>
      </w:r>
      <w:r w:rsidRPr="00813968">
        <w:rPr>
          <w:rFonts w:ascii="Arial" w:hAnsi="Arial" w:cs="Arial"/>
          <w:sz w:val="24"/>
          <w:szCs w:val="24"/>
        </w:rPr>
        <w:t>nominados</w:t>
      </w:r>
      <w:r w:rsidRPr="00813968">
        <w:rPr>
          <w:rFonts w:ascii="Arial" w:hAnsi="Arial" w:cs="Arial"/>
          <w:spacing w:val="1"/>
          <w:sz w:val="24"/>
          <w:szCs w:val="24"/>
        </w:rPr>
        <w:t xml:space="preserve"> </w:t>
      </w:r>
      <w:r w:rsidRPr="00813968">
        <w:rPr>
          <w:rFonts w:ascii="Arial" w:hAnsi="Arial" w:cs="Arial"/>
          <w:sz w:val="24"/>
          <w:szCs w:val="24"/>
        </w:rPr>
        <w:t>así:</w:t>
      </w:r>
      <w:r w:rsidRPr="00813968">
        <w:rPr>
          <w:rFonts w:ascii="Arial" w:hAnsi="Arial" w:cs="Arial"/>
          <w:spacing w:val="1"/>
          <w:sz w:val="24"/>
          <w:szCs w:val="24"/>
        </w:rPr>
        <w:t xml:space="preserve"> </w:t>
      </w:r>
      <w:r w:rsidRPr="00813968">
        <w:rPr>
          <w:rFonts w:ascii="Arial" w:hAnsi="Arial" w:cs="Arial"/>
          <w:sz w:val="24"/>
          <w:szCs w:val="24"/>
        </w:rPr>
        <w:t>Directivo,</w:t>
      </w:r>
      <w:r w:rsidRPr="00813968">
        <w:rPr>
          <w:rFonts w:ascii="Arial" w:hAnsi="Arial" w:cs="Arial"/>
          <w:spacing w:val="1"/>
          <w:sz w:val="24"/>
          <w:szCs w:val="24"/>
        </w:rPr>
        <w:t xml:space="preserve"> </w:t>
      </w:r>
      <w:r w:rsidRPr="00813968">
        <w:rPr>
          <w:rFonts w:ascii="Arial" w:hAnsi="Arial" w:cs="Arial"/>
          <w:sz w:val="24"/>
          <w:szCs w:val="24"/>
        </w:rPr>
        <w:t>Profesional,</w:t>
      </w:r>
      <w:r w:rsidRPr="00813968">
        <w:rPr>
          <w:rFonts w:ascii="Arial" w:hAnsi="Arial" w:cs="Arial"/>
          <w:spacing w:val="-1"/>
          <w:sz w:val="24"/>
          <w:szCs w:val="24"/>
        </w:rPr>
        <w:t xml:space="preserve"> </w:t>
      </w:r>
      <w:r w:rsidRPr="00813968">
        <w:rPr>
          <w:rFonts w:ascii="Arial" w:hAnsi="Arial" w:cs="Arial"/>
          <w:sz w:val="24"/>
          <w:szCs w:val="24"/>
        </w:rPr>
        <w:t>Técnico</w:t>
      </w:r>
      <w:r w:rsidRPr="00813968">
        <w:rPr>
          <w:rFonts w:ascii="Arial" w:hAnsi="Arial" w:cs="Arial"/>
          <w:spacing w:val="4"/>
          <w:sz w:val="24"/>
          <w:szCs w:val="24"/>
        </w:rPr>
        <w:t xml:space="preserve"> </w:t>
      </w:r>
      <w:r w:rsidRPr="00813968">
        <w:rPr>
          <w:rFonts w:ascii="Arial" w:hAnsi="Arial" w:cs="Arial"/>
          <w:sz w:val="24"/>
          <w:szCs w:val="24"/>
        </w:rPr>
        <w:t>y</w:t>
      </w:r>
      <w:r w:rsidRPr="00813968">
        <w:rPr>
          <w:rFonts w:ascii="Arial" w:hAnsi="Arial" w:cs="Arial"/>
          <w:spacing w:val="-5"/>
          <w:sz w:val="24"/>
          <w:szCs w:val="24"/>
        </w:rPr>
        <w:t xml:space="preserve"> </w:t>
      </w:r>
      <w:r w:rsidRPr="00813968">
        <w:rPr>
          <w:rFonts w:ascii="Arial" w:hAnsi="Arial" w:cs="Arial"/>
          <w:sz w:val="24"/>
          <w:szCs w:val="24"/>
        </w:rPr>
        <w:t>Asistencial</w:t>
      </w:r>
    </w:p>
    <w:p w14:paraId="042BDB9D" w14:textId="77777777" w:rsidR="00BA746A" w:rsidRPr="00813968" w:rsidRDefault="00BA746A" w:rsidP="00BA746A">
      <w:pPr>
        <w:pStyle w:val="Textoindependiente"/>
        <w:spacing w:before="6"/>
        <w:ind w:right="49"/>
        <w:rPr>
          <w:rFonts w:ascii="Arial" w:hAnsi="Arial" w:cs="Arial"/>
          <w:b/>
        </w:rPr>
      </w:pPr>
    </w:p>
    <w:p w14:paraId="2194BA01" w14:textId="77777777" w:rsidR="00BA746A" w:rsidRPr="00813968" w:rsidRDefault="00BA746A" w:rsidP="00334FFC">
      <w:pPr>
        <w:pStyle w:val="Prrafodelista"/>
        <w:widowControl w:val="0"/>
        <w:autoSpaceDE w:val="0"/>
        <w:autoSpaceDN w:val="0"/>
        <w:spacing w:before="1" w:after="0" w:line="276" w:lineRule="auto"/>
        <w:ind w:left="0" w:right="49"/>
        <w:contextualSpacing w:val="0"/>
        <w:jc w:val="both"/>
        <w:rPr>
          <w:rFonts w:ascii="Arial" w:hAnsi="Arial" w:cs="Arial"/>
          <w:sz w:val="24"/>
          <w:szCs w:val="24"/>
        </w:rPr>
      </w:pPr>
      <w:r w:rsidRPr="00813968">
        <w:rPr>
          <w:rFonts w:ascii="Arial" w:hAnsi="Arial" w:cs="Arial"/>
          <w:b/>
          <w:sz w:val="24"/>
          <w:szCs w:val="24"/>
        </w:rPr>
        <w:t>Nivel de Excelencia:</w:t>
      </w:r>
      <w:r w:rsidRPr="00813968">
        <w:rPr>
          <w:rFonts w:ascii="Arial" w:hAnsi="Arial" w:cs="Arial"/>
          <w:sz w:val="24"/>
          <w:szCs w:val="24"/>
        </w:rPr>
        <w:t xml:space="preserve"> Para efectos del presente documento Nivel de Excelencia</w:t>
      </w:r>
      <w:r w:rsidRPr="00813968">
        <w:rPr>
          <w:rFonts w:ascii="Arial" w:hAnsi="Arial" w:cs="Arial"/>
          <w:spacing w:val="-57"/>
          <w:sz w:val="24"/>
          <w:szCs w:val="24"/>
        </w:rPr>
        <w:t xml:space="preserve"> </w:t>
      </w:r>
      <w:r w:rsidRPr="00813968">
        <w:rPr>
          <w:rFonts w:ascii="Arial" w:hAnsi="Arial" w:cs="Arial"/>
          <w:sz w:val="24"/>
          <w:szCs w:val="24"/>
        </w:rPr>
        <w:t>se entenderá como aquel nivel en el que</w:t>
      </w:r>
      <w:r w:rsidRPr="00813968">
        <w:rPr>
          <w:rFonts w:ascii="Arial" w:hAnsi="Arial" w:cs="Arial"/>
          <w:spacing w:val="60"/>
          <w:sz w:val="24"/>
          <w:szCs w:val="24"/>
        </w:rPr>
        <w:t xml:space="preserve"> </w:t>
      </w:r>
      <w:r w:rsidRPr="00813968">
        <w:rPr>
          <w:rFonts w:ascii="Arial" w:hAnsi="Arial" w:cs="Arial"/>
          <w:sz w:val="24"/>
          <w:szCs w:val="24"/>
        </w:rPr>
        <w:t>se encuentran los servidores públicos</w:t>
      </w:r>
      <w:r w:rsidRPr="00813968">
        <w:rPr>
          <w:rFonts w:ascii="Arial" w:hAnsi="Arial" w:cs="Arial"/>
          <w:spacing w:val="1"/>
          <w:sz w:val="24"/>
          <w:szCs w:val="24"/>
        </w:rPr>
        <w:t xml:space="preserve"> </w:t>
      </w:r>
      <w:r w:rsidRPr="00813968">
        <w:rPr>
          <w:rFonts w:ascii="Arial" w:hAnsi="Arial" w:cs="Arial"/>
          <w:sz w:val="24"/>
          <w:szCs w:val="24"/>
        </w:rPr>
        <w:t>tanto</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forma</w:t>
      </w:r>
      <w:r w:rsidRPr="00813968">
        <w:rPr>
          <w:rFonts w:ascii="Arial" w:hAnsi="Arial" w:cs="Arial"/>
          <w:spacing w:val="1"/>
          <w:sz w:val="24"/>
          <w:szCs w:val="24"/>
        </w:rPr>
        <w:t xml:space="preserve"> </w:t>
      </w:r>
      <w:r w:rsidRPr="00813968">
        <w:rPr>
          <w:rFonts w:ascii="Arial" w:hAnsi="Arial" w:cs="Arial"/>
          <w:sz w:val="24"/>
          <w:szCs w:val="24"/>
        </w:rPr>
        <w:t>individual</w:t>
      </w:r>
      <w:r w:rsidRPr="00813968">
        <w:rPr>
          <w:rFonts w:ascii="Arial" w:hAnsi="Arial" w:cs="Arial"/>
          <w:spacing w:val="1"/>
          <w:sz w:val="24"/>
          <w:szCs w:val="24"/>
        </w:rPr>
        <w:t xml:space="preserve"> </w:t>
      </w:r>
      <w:r w:rsidRPr="00813968">
        <w:rPr>
          <w:rFonts w:ascii="Arial" w:hAnsi="Arial" w:cs="Arial"/>
          <w:sz w:val="24"/>
          <w:szCs w:val="24"/>
        </w:rPr>
        <w:t>como</w:t>
      </w:r>
      <w:r w:rsidRPr="00813968">
        <w:rPr>
          <w:rFonts w:ascii="Arial" w:hAnsi="Arial" w:cs="Arial"/>
          <w:spacing w:val="1"/>
          <w:sz w:val="24"/>
          <w:szCs w:val="24"/>
        </w:rPr>
        <w:t xml:space="preserve"> </w:t>
      </w:r>
      <w:r w:rsidRPr="00813968">
        <w:rPr>
          <w:rFonts w:ascii="Arial" w:hAnsi="Arial" w:cs="Arial"/>
          <w:sz w:val="24"/>
          <w:szCs w:val="24"/>
        </w:rPr>
        <w:t>en</w:t>
      </w:r>
      <w:r w:rsidRPr="00813968">
        <w:rPr>
          <w:rFonts w:ascii="Arial" w:hAnsi="Arial" w:cs="Arial"/>
          <w:spacing w:val="1"/>
          <w:sz w:val="24"/>
          <w:szCs w:val="24"/>
        </w:rPr>
        <w:t xml:space="preserve"> </w:t>
      </w:r>
      <w:r w:rsidRPr="00813968">
        <w:rPr>
          <w:rFonts w:ascii="Arial" w:hAnsi="Arial" w:cs="Arial"/>
          <w:sz w:val="24"/>
          <w:szCs w:val="24"/>
        </w:rPr>
        <w:t>los</w:t>
      </w:r>
      <w:r w:rsidRPr="00813968">
        <w:rPr>
          <w:rFonts w:ascii="Arial" w:hAnsi="Arial" w:cs="Arial"/>
          <w:spacing w:val="1"/>
          <w:sz w:val="24"/>
          <w:szCs w:val="24"/>
        </w:rPr>
        <w:t xml:space="preserve"> </w:t>
      </w:r>
      <w:r w:rsidRPr="00813968">
        <w:rPr>
          <w:rFonts w:ascii="Arial" w:hAnsi="Arial" w:cs="Arial"/>
          <w:sz w:val="24"/>
          <w:szCs w:val="24"/>
        </w:rPr>
        <w:t>equipos</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trabajo</w:t>
      </w:r>
      <w:r w:rsidRPr="00813968">
        <w:rPr>
          <w:rFonts w:ascii="Arial" w:hAnsi="Arial" w:cs="Arial"/>
          <w:spacing w:val="1"/>
          <w:sz w:val="24"/>
          <w:szCs w:val="24"/>
        </w:rPr>
        <w:t xml:space="preserve"> </w:t>
      </w:r>
      <w:r w:rsidRPr="00813968">
        <w:rPr>
          <w:rFonts w:ascii="Arial" w:hAnsi="Arial" w:cs="Arial"/>
          <w:sz w:val="24"/>
          <w:szCs w:val="24"/>
        </w:rPr>
        <w:t>que</w:t>
      </w:r>
      <w:r w:rsidRPr="00813968">
        <w:rPr>
          <w:rFonts w:ascii="Arial" w:hAnsi="Arial" w:cs="Arial"/>
          <w:spacing w:val="1"/>
          <w:sz w:val="24"/>
          <w:szCs w:val="24"/>
        </w:rPr>
        <w:t xml:space="preserve"> </w:t>
      </w:r>
      <w:r w:rsidRPr="00813968">
        <w:rPr>
          <w:rFonts w:ascii="Arial" w:hAnsi="Arial" w:cs="Arial"/>
          <w:sz w:val="24"/>
          <w:szCs w:val="24"/>
        </w:rPr>
        <w:t>obtuvieron</w:t>
      </w:r>
      <w:r w:rsidRPr="00813968">
        <w:rPr>
          <w:rFonts w:ascii="Arial" w:hAnsi="Arial" w:cs="Arial"/>
          <w:spacing w:val="1"/>
          <w:sz w:val="24"/>
          <w:szCs w:val="24"/>
        </w:rPr>
        <w:t xml:space="preserve"> </w:t>
      </w:r>
      <w:r w:rsidRPr="00813968">
        <w:rPr>
          <w:rFonts w:ascii="Arial" w:hAnsi="Arial" w:cs="Arial"/>
          <w:sz w:val="24"/>
          <w:szCs w:val="24"/>
        </w:rPr>
        <w:t>evaluación del desempeño sobresaliente y que aportan valor agregado a la Entidad</w:t>
      </w:r>
      <w:r w:rsidRPr="00813968">
        <w:rPr>
          <w:rFonts w:ascii="Arial" w:hAnsi="Arial" w:cs="Arial"/>
          <w:spacing w:val="1"/>
          <w:sz w:val="24"/>
          <w:szCs w:val="24"/>
        </w:rPr>
        <w:t xml:space="preserve"> </w:t>
      </w:r>
      <w:r w:rsidRPr="00813968">
        <w:rPr>
          <w:rFonts w:ascii="Arial" w:hAnsi="Arial" w:cs="Arial"/>
          <w:sz w:val="24"/>
          <w:szCs w:val="24"/>
        </w:rPr>
        <w:t>para ser considerados dentro del proceso de selección al mejor empleado y a los</w:t>
      </w:r>
      <w:r w:rsidRPr="00813968">
        <w:rPr>
          <w:rFonts w:ascii="Arial" w:hAnsi="Arial" w:cs="Arial"/>
          <w:spacing w:val="1"/>
          <w:sz w:val="24"/>
          <w:szCs w:val="24"/>
        </w:rPr>
        <w:t xml:space="preserve"> </w:t>
      </w:r>
      <w:r w:rsidRPr="00813968">
        <w:rPr>
          <w:rFonts w:ascii="Arial" w:hAnsi="Arial" w:cs="Arial"/>
          <w:sz w:val="24"/>
          <w:szCs w:val="24"/>
        </w:rPr>
        <w:t>mejores</w:t>
      </w:r>
      <w:r w:rsidRPr="00813968">
        <w:rPr>
          <w:rFonts w:ascii="Arial" w:hAnsi="Arial" w:cs="Arial"/>
          <w:spacing w:val="-1"/>
          <w:sz w:val="24"/>
          <w:szCs w:val="24"/>
        </w:rPr>
        <w:t xml:space="preserve"> </w:t>
      </w:r>
      <w:r w:rsidRPr="00813968">
        <w:rPr>
          <w:rFonts w:ascii="Arial" w:hAnsi="Arial" w:cs="Arial"/>
          <w:sz w:val="24"/>
          <w:szCs w:val="24"/>
        </w:rPr>
        <w:t>equipos de</w:t>
      </w:r>
      <w:r w:rsidRPr="00813968">
        <w:rPr>
          <w:rFonts w:ascii="Arial" w:hAnsi="Arial" w:cs="Arial"/>
          <w:spacing w:val="-1"/>
          <w:sz w:val="24"/>
          <w:szCs w:val="24"/>
        </w:rPr>
        <w:t xml:space="preserve"> </w:t>
      </w:r>
      <w:r w:rsidRPr="00813968">
        <w:rPr>
          <w:rFonts w:ascii="Arial" w:hAnsi="Arial" w:cs="Arial"/>
          <w:sz w:val="24"/>
          <w:szCs w:val="24"/>
        </w:rPr>
        <w:t>trabajo.</w:t>
      </w:r>
    </w:p>
    <w:p w14:paraId="6A0DFE57" w14:textId="77777777" w:rsidR="00FD484D" w:rsidRPr="00813968" w:rsidRDefault="00FD484D" w:rsidP="00FD484D">
      <w:pPr>
        <w:pStyle w:val="Textoindependiente"/>
        <w:spacing w:after="0" w:line="259" w:lineRule="auto"/>
        <w:ind w:right="1364"/>
        <w:jc w:val="both"/>
        <w:rPr>
          <w:rFonts w:ascii="Arial" w:hAnsi="Arial" w:cs="Arial"/>
          <w:b/>
          <w:bCs/>
        </w:rPr>
      </w:pPr>
    </w:p>
    <w:p w14:paraId="1762AB67" w14:textId="52B44D80" w:rsidR="00DF176C" w:rsidRPr="00813968" w:rsidRDefault="00FD227F" w:rsidP="00FD227F">
      <w:pPr>
        <w:pStyle w:val="Textoindependiente"/>
        <w:spacing w:before="157" w:line="259" w:lineRule="auto"/>
        <w:ind w:right="1364"/>
        <w:jc w:val="both"/>
        <w:rPr>
          <w:rFonts w:ascii="Arial" w:hAnsi="Arial" w:cs="Arial"/>
          <w:b/>
          <w:bCs/>
        </w:rPr>
      </w:pPr>
      <w:r w:rsidRPr="00813968">
        <w:rPr>
          <w:rFonts w:ascii="Arial" w:hAnsi="Arial" w:cs="Arial"/>
          <w:b/>
          <w:bCs/>
        </w:rPr>
        <w:t>COBERTURA</w:t>
      </w:r>
    </w:p>
    <w:p w14:paraId="3F564FAE" w14:textId="08801678" w:rsidR="00DF176C" w:rsidRPr="00813968" w:rsidRDefault="00DF176C" w:rsidP="00FD227F">
      <w:pPr>
        <w:pStyle w:val="Textoindependiente"/>
        <w:spacing w:before="157" w:line="259" w:lineRule="auto"/>
        <w:ind w:right="-19"/>
        <w:jc w:val="both"/>
        <w:rPr>
          <w:rFonts w:ascii="Arial" w:hAnsi="Arial" w:cs="Arial"/>
          <w:b/>
          <w:bCs/>
        </w:rPr>
      </w:pPr>
      <w:r w:rsidRPr="00813968">
        <w:rPr>
          <w:rStyle w:val="normaltextrun"/>
          <w:rFonts w:ascii="Arial" w:hAnsi="Arial" w:cs="Arial"/>
          <w:color w:val="000000"/>
          <w:shd w:val="clear" w:color="auto" w:fill="FFFFFF"/>
        </w:rPr>
        <w:t xml:space="preserve">Serán beneficiarios del Plan de </w:t>
      </w:r>
      <w:r w:rsidR="00833169" w:rsidRPr="00813968">
        <w:rPr>
          <w:rStyle w:val="normaltextrun"/>
          <w:rFonts w:ascii="Arial" w:hAnsi="Arial" w:cs="Arial"/>
          <w:color w:val="000000"/>
          <w:shd w:val="clear" w:color="auto" w:fill="FFFFFF"/>
        </w:rPr>
        <w:t xml:space="preserve">estímulos e </w:t>
      </w:r>
      <w:r w:rsidRPr="00813968">
        <w:rPr>
          <w:rStyle w:val="normaltextrun"/>
          <w:rFonts w:ascii="Arial" w:hAnsi="Arial" w:cs="Arial"/>
          <w:color w:val="000000"/>
          <w:shd w:val="clear" w:color="auto" w:fill="FFFFFF"/>
        </w:rPr>
        <w:t>incentivos todos los funcionarios de la Dirección de Impuestos y Aduanas Nacionales – DIAN – a nivel nacional, incluido su núcleo familiar.</w:t>
      </w:r>
    </w:p>
    <w:p w14:paraId="67709DA6" w14:textId="77777777" w:rsidR="00BA746A" w:rsidRPr="00813968" w:rsidRDefault="00BA746A" w:rsidP="00FD484D">
      <w:pPr>
        <w:pStyle w:val="Textoindependiente"/>
        <w:spacing w:after="0"/>
        <w:ind w:right="49"/>
        <w:rPr>
          <w:rFonts w:ascii="Arial" w:hAnsi="Arial" w:cs="Arial"/>
        </w:rPr>
      </w:pPr>
    </w:p>
    <w:p w14:paraId="35972BE4" w14:textId="77777777" w:rsidR="00BA746A" w:rsidRPr="00813968" w:rsidRDefault="00BA746A" w:rsidP="00AD5A83">
      <w:pPr>
        <w:pStyle w:val="Ttulo1"/>
        <w:keepNext w:val="0"/>
        <w:widowControl w:val="0"/>
        <w:autoSpaceDE w:val="0"/>
        <w:autoSpaceDN w:val="0"/>
        <w:spacing w:before="0" w:after="0"/>
        <w:ind w:right="49"/>
        <w:jc w:val="both"/>
        <w:rPr>
          <w:szCs w:val="24"/>
        </w:rPr>
      </w:pPr>
      <w:r w:rsidRPr="00813968">
        <w:rPr>
          <w:szCs w:val="24"/>
        </w:rPr>
        <w:t>TIPO</w:t>
      </w:r>
      <w:r w:rsidRPr="00813968">
        <w:rPr>
          <w:spacing w:val="-2"/>
          <w:szCs w:val="24"/>
        </w:rPr>
        <w:t xml:space="preserve"> </w:t>
      </w:r>
      <w:r w:rsidRPr="00813968">
        <w:rPr>
          <w:szCs w:val="24"/>
        </w:rPr>
        <w:t>DE</w:t>
      </w:r>
      <w:r w:rsidRPr="00813968">
        <w:rPr>
          <w:spacing w:val="-1"/>
          <w:szCs w:val="24"/>
        </w:rPr>
        <w:t xml:space="preserve"> </w:t>
      </w:r>
      <w:r w:rsidRPr="00813968">
        <w:rPr>
          <w:szCs w:val="24"/>
        </w:rPr>
        <w:t>INCENTIVOS</w:t>
      </w:r>
    </w:p>
    <w:p w14:paraId="36B32B37" w14:textId="77777777" w:rsidR="00FD484D" w:rsidRPr="00813968" w:rsidRDefault="00FD484D" w:rsidP="00AD5A83">
      <w:pPr>
        <w:pStyle w:val="Prrafodelista"/>
        <w:widowControl w:val="0"/>
        <w:autoSpaceDE w:val="0"/>
        <w:autoSpaceDN w:val="0"/>
        <w:spacing w:after="0" w:line="240" w:lineRule="auto"/>
        <w:ind w:left="0" w:right="49"/>
        <w:contextualSpacing w:val="0"/>
        <w:jc w:val="both"/>
        <w:rPr>
          <w:rFonts w:ascii="Arial" w:hAnsi="Arial" w:cs="Arial"/>
          <w:sz w:val="24"/>
          <w:szCs w:val="24"/>
        </w:rPr>
      </w:pPr>
    </w:p>
    <w:p w14:paraId="387C51B8" w14:textId="3566756A" w:rsidR="00BA746A" w:rsidRPr="00813968" w:rsidRDefault="00BA746A" w:rsidP="00AD5A83">
      <w:pPr>
        <w:pStyle w:val="Prrafodelista"/>
        <w:widowControl w:val="0"/>
        <w:autoSpaceDE w:val="0"/>
        <w:autoSpaceDN w:val="0"/>
        <w:spacing w:after="0" w:line="240" w:lineRule="auto"/>
        <w:ind w:left="0" w:right="49"/>
        <w:contextualSpacing w:val="0"/>
        <w:jc w:val="both"/>
        <w:rPr>
          <w:rFonts w:ascii="Arial" w:hAnsi="Arial" w:cs="Arial"/>
          <w:sz w:val="24"/>
          <w:szCs w:val="24"/>
        </w:rPr>
      </w:pPr>
      <w:r w:rsidRPr="00813968">
        <w:rPr>
          <w:rFonts w:ascii="Arial" w:hAnsi="Arial" w:cs="Arial"/>
          <w:sz w:val="24"/>
          <w:szCs w:val="24"/>
        </w:rPr>
        <w:t>Incentivos</w:t>
      </w:r>
      <w:r w:rsidRPr="00813968">
        <w:rPr>
          <w:rFonts w:ascii="Arial" w:hAnsi="Arial" w:cs="Arial"/>
          <w:spacing w:val="-2"/>
          <w:sz w:val="24"/>
          <w:szCs w:val="24"/>
        </w:rPr>
        <w:t xml:space="preserve"> </w:t>
      </w:r>
      <w:r w:rsidR="006B0996" w:rsidRPr="00813968">
        <w:rPr>
          <w:rFonts w:ascii="Arial" w:hAnsi="Arial" w:cs="Arial"/>
          <w:sz w:val="24"/>
          <w:szCs w:val="24"/>
        </w:rPr>
        <w:t>p</w:t>
      </w:r>
      <w:r w:rsidRPr="00813968">
        <w:rPr>
          <w:rFonts w:ascii="Arial" w:hAnsi="Arial" w:cs="Arial"/>
          <w:sz w:val="24"/>
          <w:szCs w:val="24"/>
        </w:rPr>
        <w:t>ara</w:t>
      </w:r>
      <w:r w:rsidRPr="00813968">
        <w:rPr>
          <w:rFonts w:ascii="Arial" w:hAnsi="Arial" w:cs="Arial"/>
          <w:spacing w:val="-3"/>
          <w:sz w:val="24"/>
          <w:szCs w:val="24"/>
        </w:rPr>
        <w:t xml:space="preserve"> </w:t>
      </w:r>
      <w:r w:rsidR="006B0996" w:rsidRPr="00813968">
        <w:rPr>
          <w:rFonts w:ascii="Arial" w:hAnsi="Arial" w:cs="Arial"/>
          <w:sz w:val="24"/>
          <w:szCs w:val="24"/>
        </w:rPr>
        <w:t>c</w:t>
      </w:r>
      <w:r w:rsidRPr="00813968">
        <w:rPr>
          <w:rFonts w:ascii="Arial" w:hAnsi="Arial" w:cs="Arial"/>
          <w:sz w:val="24"/>
          <w:szCs w:val="24"/>
        </w:rPr>
        <w:t>rear</w:t>
      </w:r>
      <w:r w:rsidRPr="00813968">
        <w:rPr>
          <w:rFonts w:ascii="Arial" w:hAnsi="Arial" w:cs="Arial"/>
          <w:spacing w:val="-2"/>
          <w:sz w:val="24"/>
          <w:szCs w:val="24"/>
        </w:rPr>
        <w:t xml:space="preserve"> </w:t>
      </w:r>
      <w:r w:rsidR="006B0996" w:rsidRPr="00813968">
        <w:rPr>
          <w:rFonts w:ascii="Arial" w:hAnsi="Arial" w:cs="Arial"/>
          <w:sz w:val="24"/>
          <w:szCs w:val="24"/>
        </w:rPr>
        <w:t>c</w:t>
      </w:r>
      <w:r w:rsidRPr="00813968">
        <w:rPr>
          <w:rFonts w:ascii="Arial" w:hAnsi="Arial" w:cs="Arial"/>
          <w:sz w:val="24"/>
          <w:szCs w:val="24"/>
        </w:rPr>
        <w:t>ondiciones</w:t>
      </w:r>
      <w:r w:rsidRPr="00813968">
        <w:rPr>
          <w:rFonts w:ascii="Arial" w:hAnsi="Arial" w:cs="Arial"/>
          <w:spacing w:val="-1"/>
          <w:sz w:val="24"/>
          <w:szCs w:val="24"/>
        </w:rPr>
        <w:t xml:space="preserve"> </w:t>
      </w:r>
      <w:r w:rsidR="006B0996" w:rsidRPr="00813968">
        <w:rPr>
          <w:rFonts w:ascii="Arial" w:hAnsi="Arial" w:cs="Arial"/>
          <w:spacing w:val="-1"/>
          <w:sz w:val="24"/>
          <w:szCs w:val="24"/>
        </w:rPr>
        <w:t>f</w:t>
      </w:r>
      <w:r w:rsidRPr="00813968">
        <w:rPr>
          <w:rFonts w:ascii="Arial" w:hAnsi="Arial" w:cs="Arial"/>
          <w:sz w:val="24"/>
          <w:szCs w:val="24"/>
        </w:rPr>
        <w:t>avorables</w:t>
      </w:r>
      <w:r w:rsidRPr="00813968">
        <w:rPr>
          <w:rFonts w:ascii="Arial" w:hAnsi="Arial" w:cs="Arial"/>
          <w:spacing w:val="-2"/>
          <w:sz w:val="24"/>
          <w:szCs w:val="24"/>
        </w:rPr>
        <w:t xml:space="preserve"> </w:t>
      </w:r>
      <w:r w:rsidR="00AD5A83" w:rsidRPr="00813968">
        <w:rPr>
          <w:rFonts w:ascii="Arial" w:hAnsi="Arial" w:cs="Arial"/>
          <w:sz w:val="24"/>
          <w:szCs w:val="24"/>
        </w:rPr>
        <w:t>a</w:t>
      </w:r>
      <w:r w:rsidRPr="00813968">
        <w:rPr>
          <w:rFonts w:ascii="Arial" w:hAnsi="Arial" w:cs="Arial"/>
          <w:sz w:val="24"/>
          <w:szCs w:val="24"/>
        </w:rPr>
        <w:t>l</w:t>
      </w:r>
      <w:r w:rsidRPr="00813968">
        <w:rPr>
          <w:rFonts w:ascii="Arial" w:hAnsi="Arial" w:cs="Arial"/>
          <w:spacing w:val="-1"/>
          <w:sz w:val="24"/>
          <w:szCs w:val="24"/>
        </w:rPr>
        <w:t xml:space="preserve"> </w:t>
      </w:r>
      <w:r w:rsidR="006B0996" w:rsidRPr="00813968">
        <w:rPr>
          <w:rFonts w:ascii="Arial" w:hAnsi="Arial" w:cs="Arial"/>
          <w:sz w:val="24"/>
          <w:szCs w:val="24"/>
        </w:rPr>
        <w:t>d</w:t>
      </w:r>
      <w:r w:rsidRPr="00813968">
        <w:rPr>
          <w:rFonts w:ascii="Arial" w:hAnsi="Arial" w:cs="Arial"/>
          <w:sz w:val="24"/>
          <w:szCs w:val="24"/>
        </w:rPr>
        <w:t>esarrollo</w:t>
      </w:r>
      <w:r w:rsidRPr="00813968">
        <w:rPr>
          <w:rFonts w:ascii="Arial" w:hAnsi="Arial" w:cs="Arial"/>
          <w:spacing w:val="-1"/>
          <w:sz w:val="24"/>
          <w:szCs w:val="24"/>
        </w:rPr>
        <w:t xml:space="preserve"> </w:t>
      </w:r>
      <w:r w:rsidR="006B0996" w:rsidRPr="00813968">
        <w:rPr>
          <w:rFonts w:ascii="Arial" w:hAnsi="Arial" w:cs="Arial"/>
          <w:sz w:val="24"/>
          <w:szCs w:val="24"/>
        </w:rPr>
        <w:t>d</w:t>
      </w:r>
      <w:r w:rsidRPr="00813968">
        <w:rPr>
          <w:rFonts w:ascii="Arial" w:hAnsi="Arial" w:cs="Arial"/>
          <w:sz w:val="24"/>
          <w:szCs w:val="24"/>
        </w:rPr>
        <w:t>el</w:t>
      </w:r>
      <w:r w:rsidRPr="00813968">
        <w:rPr>
          <w:rFonts w:ascii="Arial" w:hAnsi="Arial" w:cs="Arial"/>
          <w:spacing w:val="-2"/>
          <w:sz w:val="24"/>
          <w:szCs w:val="24"/>
        </w:rPr>
        <w:t xml:space="preserve"> </w:t>
      </w:r>
      <w:r w:rsidR="006B0996" w:rsidRPr="00813968">
        <w:rPr>
          <w:rFonts w:ascii="Arial" w:hAnsi="Arial" w:cs="Arial"/>
          <w:sz w:val="24"/>
          <w:szCs w:val="24"/>
        </w:rPr>
        <w:t>t</w:t>
      </w:r>
      <w:r w:rsidRPr="00813968">
        <w:rPr>
          <w:rFonts w:ascii="Arial" w:hAnsi="Arial" w:cs="Arial"/>
          <w:sz w:val="24"/>
          <w:szCs w:val="24"/>
        </w:rPr>
        <w:t>rabajo.</w:t>
      </w:r>
    </w:p>
    <w:p w14:paraId="51EC9C0F" w14:textId="77777777" w:rsidR="00FD484D" w:rsidRPr="00813968" w:rsidRDefault="00FD484D" w:rsidP="00FD484D">
      <w:pPr>
        <w:pStyle w:val="Textoindependiente"/>
        <w:spacing w:after="0" w:line="276" w:lineRule="auto"/>
        <w:ind w:right="49"/>
        <w:jc w:val="both"/>
        <w:rPr>
          <w:rFonts w:ascii="Arial" w:hAnsi="Arial" w:cs="Arial"/>
        </w:rPr>
      </w:pPr>
    </w:p>
    <w:p w14:paraId="05D467F4" w14:textId="6E83B090" w:rsidR="00BA746A" w:rsidRPr="00813968" w:rsidRDefault="00BA746A" w:rsidP="00BA746A">
      <w:pPr>
        <w:pStyle w:val="Textoindependiente"/>
        <w:spacing w:line="276" w:lineRule="auto"/>
        <w:ind w:right="49"/>
        <w:jc w:val="both"/>
        <w:rPr>
          <w:rFonts w:ascii="Arial" w:hAnsi="Arial" w:cs="Arial"/>
        </w:rPr>
      </w:pPr>
      <w:r w:rsidRPr="00813968">
        <w:rPr>
          <w:rFonts w:ascii="Arial" w:hAnsi="Arial" w:cs="Arial"/>
        </w:rPr>
        <w:t>Los incentivos dirigidos a crear condiciones favorables al desarrollo del trabajo</w:t>
      </w:r>
      <w:r w:rsidRPr="00813968">
        <w:rPr>
          <w:rFonts w:ascii="Arial" w:hAnsi="Arial" w:cs="Arial"/>
          <w:spacing w:val="1"/>
        </w:rPr>
        <w:t xml:space="preserve"> </w:t>
      </w:r>
      <w:r w:rsidRPr="00813968">
        <w:rPr>
          <w:rFonts w:ascii="Arial" w:hAnsi="Arial" w:cs="Arial"/>
        </w:rPr>
        <w:t>para</w:t>
      </w:r>
      <w:r w:rsidRPr="00813968">
        <w:rPr>
          <w:rFonts w:ascii="Arial" w:hAnsi="Arial" w:cs="Arial"/>
          <w:spacing w:val="-3"/>
        </w:rPr>
        <w:t xml:space="preserve"> </w:t>
      </w:r>
      <w:r w:rsidRPr="00813968">
        <w:rPr>
          <w:rFonts w:ascii="Arial" w:hAnsi="Arial" w:cs="Arial"/>
        </w:rPr>
        <w:t>que</w:t>
      </w:r>
      <w:r w:rsidRPr="00813968">
        <w:rPr>
          <w:rFonts w:ascii="Arial" w:hAnsi="Arial" w:cs="Arial"/>
          <w:spacing w:val="1"/>
        </w:rPr>
        <w:t xml:space="preserve"> </w:t>
      </w:r>
      <w:r w:rsidRPr="00813968">
        <w:rPr>
          <w:rFonts w:ascii="Arial" w:hAnsi="Arial" w:cs="Arial"/>
        </w:rPr>
        <w:t>el</w:t>
      </w:r>
      <w:r w:rsidRPr="00813968">
        <w:rPr>
          <w:rFonts w:ascii="Arial" w:hAnsi="Arial" w:cs="Arial"/>
          <w:spacing w:val="-1"/>
        </w:rPr>
        <w:t xml:space="preserve"> </w:t>
      </w:r>
      <w:r w:rsidRPr="00813968">
        <w:rPr>
          <w:rFonts w:ascii="Arial" w:hAnsi="Arial" w:cs="Arial"/>
        </w:rPr>
        <w:t>desempeño laboral</w:t>
      </w:r>
      <w:r w:rsidRPr="00813968">
        <w:rPr>
          <w:rFonts w:ascii="Arial" w:hAnsi="Arial" w:cs="Arial"/>
          <w:spacing w:val="-1"/>
        </w:rPr>
        <w:t xml:space="preserve"> </w:t>
      </w:r>
      <w:r w:rsidRPr="00813968">
        <w:rPr>
          <w:rFonts w:ascii="Arial" w:hAnsi="Arial" w:cs="Arial"/>
        </w:rPr>
        <w:t>cumpla con los</w:t>
      </w:r>
      <w:r w:rsidRPr="00813968">
        <w:rPr>
          <w:rFonts w:ascii="Arial" w:hAnsi="Arial" w:cs="Arial"/>
          <w:spacing w:val="1"/>
        </w:rPr>
        <w:t xml:space="preserve"> </w:t>
      </w:r>
      <w:r w:rsidRPr="00813968">
        <w:rPr>
          <w:rFonts w:ascii="Arial" w:hAnsi="Arial" w:cs="Arial"/>
        </w:rPr>
        <w:t>objetivos previstos</w:t>
      </w:r>
      <w:r w:rsidR="00241378">
        <w:rPr>
          <w:rFonts w:ascii="Arial" w:hAnsi="Arial" w:cs="Arial"/>
        </w:rPr>
        <w:t xml:space="preserve"> que </w:t>
      </w:r>
      <w:r w:rsidR="000F5E2E" w:rsidRPr="00813968">
        <w:rPr>
          <w:rFonts w:ascii="Arial" w:hAnsi="Arial" w:cs="Arial"/>
        </w:rPr>
        <w:t xml:space="preserve">se encuentran descritos a </w:t>
      </w:r>
      <w:r w:rsidR="0045699E" w:rsidRPr="00813968">
        <w:rPr>
          <w:rFonts w:ascii="Arial" w:hAnsi="Arial" w:cs="Arial"/>
        </w:rPr>
        <w:t>continuación</w:t>
      </w:r>
      <w:r w:rsidRPr="00813968">
        <w:rPr>
          <w:rFonts w:ascii="Arial" w:hAnsi="Arial" w:cs="Arial"/>
        </w:rPr>
        <w:t>:</w:t>
      </w:r>
    </w:p>
    <w:p w14:paraId="76E07E13" w14:textId="512F34F3" w:rsidR="0045699E" w:rsidRPr="00813968" w:rsidRDefault="00BA746A" w:rsidP="000B2C0D">
      <w:pPr>
        <w:pStyle w:val="Prrafodelista"/>
        <w:widowControl w:val="0"/>
        <w:numPr>
          <w:ilvl w:val="0"/>
          <w:numId w:val="5"/>
        </w:numPr>
        <w:autoSpaceDE w:val="0"/>
        <w:autoSpaceDN w:val="0"/>
        <w:spacing w:after="0" w:line="276" w:lineRule="auto"/>
        <w:ind w:left="284" w:right="49" w:hanging="426"/>
        <w:contextualSpacing w:val="0"/>
        <w:jc w:val="both"/>
        <w:rPr>
          <w:rFonts w:ascii="Arial" w:hAnsi="Arial" w:cs="Arial"/>
          <w:sz w:val="24"/>
          <w:szCs w:val="24"/>
        </w:rPr>
      </w:pPr>
      <w:r w:rsidRPr="00813968">
        <w:rPr>
          <w:rFonts w:ascii="Arial" w:hAnsi="Arial" w:cs="Arial"/>
          <w:b/>
          <w:sz w:val="24"/>
          <w:szCs w:val="24"/>
        </w:rPr>
        <w:t>Horario Flexible</w:t>
      </w:r>
      <w:r w:rsidR="00445E73" w:rsidRPr="00813968">
        <w:rPr>
          <w:rFonts w:ascii="Arial" w:hAnsi="Arial" w:cs="Arial"/>
          <w:b/>
          <w:sz w:val="24"/>
          <w:szCs w:val="24"/>
        </w:rPr>
        <w:t>:</w:t>
      </w:r>
      <w:r w:rsidRPr="00813968">
        <w:rPr>
          <w:rFonts w:ascii="Arial" w:hAnsi="Arial" w:cs="Arial"/>
          <w:sz w:val="24"/>
          <w:szCs w:val="24"/>
        </w:rPr>
        <w:t xml:space="preserve"> Con el ánimo de favorecer la generación de condiciones</w:t>
      </w:r>
      <w:r w:rsidRPr="00813968">
        <w:rPr>
          <w:rFonts w:ascii="Arial" w:hAnsi="Arial" w:cs="Arial"/>
          <w:spacing w:val="1"/>
          <w:sz w:val="24"/>
          <w:szCs w:val="24"/>
        </w:rPr>
        <w:t xml:space="preserve"> </w:t>
      </w:r>
      <w:r w:rsidRPr="00813968">
        <w:rPr>
          <w:rFonts w:ascii="Arial" w:hAnsi="Arial" w:cs="Arial"/>
          <w:sz w:val="24"/>
          <w:szCs w:val="24"/>
        </w:rPr>
        <w:t>para que los funcionarios puedan compartir tiempo con sus familias, así como,</w:t>
      </w:r>
      <w:r w:rsidRPr="00813968">
        <w:rPr>
          <w:rFonts w:ascii="Arial" w:hAnsi="Arial" w:cs="Arial"/>
          <w:spacing w:val="1"/>
          <w:sz w:val="24"/>
          <w:szCs w:val="24"/>
        </w:rPr>
        <w:t xml:space="preserve"> </w:t>
      </w:r>
      <w:r w:rsidRPr="00813968">
        <w:rPr>
          <w:rFonts w:ascii="Arial" w:hAnsi="Arial" w:cs="Arial"/>
          <w:sz w:val="24"/>
          <w:szCs w:val="24"/>
        </w:rPr>
        <w:t>colaborar en el mejoramiento de la movilidad de los ciudadanos, encuentra viable</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flexibilización del horario de</w:t>
      </w:r>
      <w:r w:rsidRPr="00813968">
        <w:rPr>
          <w:rFonts w:ascii="Arial" w:hAnsi="Arial" w:cs="Arial"/>
          <w:spacing w:val="-2"/>
          <w:sz w:val="24"/>
          <w:szCs w:val="24"/>
        </w:rPr>
        <w:t xml:space="preserve"> </w:t>
      </w:r>
      <w:r w:rsidRPr="00813968">
        <w:rPr>
          <w:rFonts w:ascii="Arial" w:hAnsi="Arial" w:cs="Arial"/>
          <w:sz w:val="24"/>
          <w:szCs w:val="24"/>
        </w:rPr>
        <w:t>trabajo.</w:t>
      </w:r>
    </w:p>
    <w:p w14:paraId="5E7FCA12" w14:textId="77777777" w:rsidR="0045699E" w:rsidRPr="00813968" w:rsidRDefault="0045699E" w:rsidP="0045699E">
      <w:pPr>
        <w:pStyle w:val="Prrafodelista"/>
        <w:widowControl w:val="0"/>
        <w:autoSpaceDE w:val="0"/>
        <w:autoSpaceDN w:val="0"/>
        <w:spacing w:after="0" w:line="276" w:lineRule="auto"/>
        <w:ind w:left="0" w:right="49"/>
        <w:contextualSpacing w:val="0"/>
        <w:jc w:val="both"/>
        <w:rPr>
          <w:rFonts w:ascii="Arial" w:hAnsi="Arial" w:cs="Arial"/>
          <w:sz w:val="24"/>
          <w:szCs w:val="24"/>
        </w:rPr>
      </w:pPr>
    </w:p>
    <w:p w14:paraId="535B44A9" w14:textId="70DEF284" w:rsidR="0045699E" w:rsidRPr="00813968" w:rsidRDefault="00BA746A" w:rsidP="00813968">
      <w:pPr>
        <w:pStyle w:val="Prrafodelista"/>
        <w:widowControl w:val="0"/>
        <w:numPr>
          <w:ilvl w:val="0"/>
          <w:numId w:val="5"/>
        </w:numPr>
        <w:autoSpaceDE w:val="0"/>
        <w:autoSpaceDN w:val="0"/>
        <w:spacing w:after="0" w:line="276" w:lineRule="auto"/>
        <w:ind w:left="284" w:right="49" w:hanging="426"/>
        <w:contextualSpacing w:val="0"/>
        <w:jc w:val="both"/>
        <w:rPr>
          <w:rFonts w:ascii="Arial" w:hAnsi="Arial" w:cs="Arial"/>
          <w:bCs/>
          <w:sz w:val="24"/>
          <w:szCs w:val="24"/>
        </w:rPr>
      </w:pPr>
      <w:r w:rsidRPr="00813968">
        <w:rPr>
          <w:rFonts w:ascii="Arial" w:hAnsi="Arial" w:cs="Arial"/>
          <w:b/>
          <w:sz w:val="24"/>
          <w:szCs w:val="24"/>
        </w:rPr>
        <w:t>Apoyo económico a los servidores con hijos en situación de discapacidad o talento excepcional</w:t>
      </w:r>
      <w:r w:rsidR="00445E73" w:rsidRPr="00813968">
        <w:rPr>
          <w:rFonts w:ascii="Arial" w:hAnsi="Arial" w:cs="Arial"/>
          <w:b/>
          <w:sz w:val="24"/>
          <w:szCs w:val="24"/>
        </w:rPr>
        <w:t>:</w:t>
      </w:r>
      <w:r w:rsidRPr="00813968">
        <w:rPr>
          <w:rFonts w:ascii="Arial" w:hAnsi="Arial" w:cs="Arial"/>
          <w:bCs/>
          <w:sz w:val="24"/>
          <w:szCs w:val="24"/>
        </w:rPr>
        <w:t xml:space="preserve"> Con el fin de coadyuvar en el proceso educativo o terapéutico (según corresponda) de los hijos de servidores en situación de discapacidad o talento excepcional, la entidad ha definido apoyar económicamente a dichos servidores en procura de una mejor calidad de vida individual y familiar, teniendo en cuenta que la familia es el núcleo fundamental </w:t>
      </w:r>
      <w:r w:rsidRPr="00813968">
        <w:rPr>
          <w:rFonts w:ascii="Arial" w:hAnsi="Arial" w:cs="Arial"/>
          <w:bCs/>
          <w:sz w:val="24"/>
          <w:szCs w:val="24"/>
        </w:rPr>
        <w:lastRenderedPageBreak/>
        <w:t>de la sociedad.</w:t>
      </w:r>
    </w:p>
    <w:p w14:paraId="6F65EDF8" w14:textId="77777777" w:rsidR="0045699E" w:rsidRPr="00813968" w:rsidRDefault="0045699E" w:rsidP="00AC5745">
      <w:pPr>
        <w:pStyle w:val="Prrafodelista"/>
        <w:ind w:left="284" w:hanging="284"/>
        <w:rPr>
          <w:rFonts w:ascii="Arial" w:hAnsi="Arial" w:cs="Arial"/>
          <w:b/>
          <w:sz w:val="24"/>
          <w:szCs w:val="24"/>
        </w:rPr>
      </w:pPr>
    </w:p>
    <w:p w14:paraId="42AE06C8" w14:textId="0B276113" w:rsidR="0045699E" w:rsidRPr="00813968" w:rsidRDefault="00BA746A" w:rsidP="000B2C0D">
      <w:pPr>
        <w:pStyle w:val="Prrafodelista"/>
        <w:widowControl w:val="0"/>
        <w:numPr>
          <w:ilvl w:val="0"/>
          <w:numId w:val="5"/>
        </w:numPr>
        <w:autoSpaceDE w:val="0"/>
        <w:autoSpaceDN w:val="0"/>
        <w:spacing w:before="8" w:after="0" w:line="276" w:lineRule="auto"/>
        <w:ind w:left="284" w:right="51" w:hanging="284"/>
        <w:jc w:val="both"/>
        <w:rPr>
          <w:rFonts w:ascii="Arial" w:hAnsi="Arial" w:cs="Arial"/>
          <w:sz w:val="24"/>
          <w:szCs w:val="24"/>
        </w:rPr>
      </w:pPr>
      <w:r w:rsidRPr="00813968">
        <w:rPr>
          <w:rFonts w:ascii="Arial" w:hAnsi="Arial" w:cs="Arial"/>
          <w:b/>
          <w:sz w:val="24"/>
          <w:szCs w:val="24"/>
        </w:rPr>
        <w:t>Apoyo económico para la Educación Superior</w:t>
      </w:r>
      <w:r w:rsidR="00445E73" w:rsidRPr="00813968">
        <w:rPr>
          <w:rFonts w:ascii="Arial" w:hAnsi="Arial" w:cs="Arial"/>
          <w:b/>
          <w:sz w:val="24"/>
          <w:szCs w:val="24"/>
        </w:rPr>
        <w:t xml:space="preserve">: </w:t>
      </w:r>
      <w:r w:rsidRPr="00813968">
        <w:rPr>
          <w:rFonts w:ascii="Arial" w:hAnsi="Arial" w:cs="Arial"/>
          <w:sz w:val="24"/>
          <w:szCs w:val="24"/>
        </w:rPr>
        <w:t>Para mejorar la calidad del servicio y el desempeño productivo que prestan los servidores a la entidad, así como mejorar su calidad de vida y la de sus familias, la UAE-DIAN ha implementado el otorgamiento de apoyos económicos para la educación superior para coadyuvar en el desarrollo integral de los servidores, y el desempeño productivo que prestan a la Entidad, su calidad de vida y la de sus familias.</w:t>
      </w:r>
    </w:p>
    <w:p w14:paraId="2946EE4A" w14:textId="77777777" w:rsidR="0045699E" w:rsidRPr="00813968" w:rsidRDefault="0045699E" w:rsidP="00AC5745">
      <w:pPr>
        <w:pStyle w:val="Prrafodelista"/>
        <w:ind w:left="284" w:hanging="284"/>
        <w:rPr>
          <w:rFonts w:ascii="Arial" w:hAnsi="Arial" w:cs="Arial"/>
          <w:sz w:val="24"/>
          <w:szCs w:val="24"/>
        </w:rPr>
      </w:pPr>
    </w:p>
    <w:p w14:paraId="2043D731" w14:textId="4DBC46D5" w:rsidR="00BA746A" w:rsidRPr="00813968" w:rsidRDefault="00BA746A" w:rsidP="000B2C0D">
      <w:pPr>
        <w:pStyle w:val="Prrafodelista"/>
        <w:widowControl w:val="0"/>
        <w:numPr>
          <w:ilvl w:val="0"/>
          <w:numId w:val="5"/>
        </w:numPr>
        <w:autoSpaceDE w:val="0"/>
        <w:autoSpaceDN w:val="0"/>
        <w:spacing w:before="8" w:after="0" w:line="276" w:lineRule="auto"/>
        <w:ind w:left="284" w:right="51" w:hanging="284"/>
        <w:jc w:val="both"/>
        <w:rPr>
          <w:rFonts w:ascii="Arial" w:hAnsi="Arial" w:cs="Arial"/>
          <w:sz w:val="24"/>
          <w:szCs w:val="24"/>
        </w:rPr>
      </w:pPr>
      <w:r w:rsidRPr="00813968">
        <w:rPr>
          <w:rFonts w:ascii="Arial" w:hAnsi="Arial" w:cs="Arial"/>
          <w:b/>
          <w:sz w:val="24"/>
          <w:szCs w:val="24"/>
        </w:rPr>
        <w:t>Incentivo al uso de la bicicleta</w:t>
      </w:r>
      <w:r w:rsidR="00445E73" w:rsidRPr="00813968">
        <w:rPr>
          <w:rFonts w:ascii="Arial" w:hAnsi="Arial" w:cs="Arial"/>
          <w:b/>
          <w:sz w:val="24"/>
          <w:szCs w:val="24"/>
        </w:rPr>
        <w:t>:</w:t>
      </w:r>
      <w:r w:rsidRPr="00813968">
        <w:rPr>
          <w:rFonts w:ascii="Arial" w:hAnsi="Arial" w:cs="Arial"/>
          <w:sz w:val="24"/>
          <w:szCs w:val="24"/>
        </w:rPr>
        <w:t xml:space="preserve"> Los servidores públicos y supernumerarios, sin distinción alguna, de la Dirección de Impuestos y Aduanas Nacionales, tendrán derecho al disfrute de medio día laboral remunerado por cada 30 veces que acrediten haber llegado a trabajar en bicicleta, sin exceder de 8 medios día remunerados al año.</w:t>
      </w:r>
    </w:p>
    <w:p w14:paraId="65A3376F" w14:textId="77777777" w:rsidR="00BA746A" w:rsidRPr="00813968" w:rsidRDefault="00BA746A" w:rsidP="00AC5745">
      <w:pPr>
        <w:pStyle w:val="Textoindependiente"/>
        <w:spacing w:after="0"/>
        <w:ind w:left="284" w:right="51" w:hanging="284"/>
        <w:contextualSpacing/>
        <w:rPr>
          <w:rFonts w:ascii="Arial" w:eastAsia="Calibri" w:hAnsi="Arial" w:cs="Arial"/>
          <w:lang w:eastAsia="en-US"/>
        </w:rPr>
      </w:pPr>
    </w:p>
    <w:p w14:paraId="419285D9" w14:textId="5B2AD4D2" w:rsidR="00BA746A" w:rsidRPr="00813968" w:rsidRDefault="00BA746A" w:rsidP="00AC5745">
      <w:pPr>
        <w:pStyle w:val="Prrafodelista"/>
        <w:widowControl w:val="0"/>
        <w:autoSpaceDE w:val="0"/>
        <w:autoSpaceDN w:val="0"/>
        <w:spacing w:after="0" w:line="240" w:lineRule="auto"/>
        <w:ind w:left="284" w:right="51" w:hanging="284"/>
        <w:jc w:val="both"/>
        <w:rPr>
          <w:rFonts w:ascii="Arial" w:hAnsi="Arial" w:cs="Arial"/>
          <w:b/>
          <w:sz w:val="24"/>
          <w:szCs w:val="24"/>
        </w:rPr>
      </w:pPr>
      <w:r w:rsidRPr="00813968">
        <w:rPr>
          <w:rFonts w:ascii="Arial" w:hAnsi="Arial" w:cs="Arial"/>
          <w:b/>
          <w:sz w:val="24"/>
          <w:szCs w:val="24"/>
        </w:rPr>
        <w:t xml:space="preserve">Incentivos </w:t>
      </w:r>
      <w:r w:rsidR="00AD74CB" w:rsidRPr="00813968">
        <w:rPr>
          <w:rFonts w:ascii="Arial" w:hAnsi="Arial" w:cs="Arial"/>
          <w:b/>
          <w:sz w:val="24"/>
          <w:szCs w:val="24"/>
        </w:rPr>
        <w:t>p</w:t>
      </w:r>
      <w:r w:rsidRPr="00813968">
        <w:rPr>
          <w:rFonts w:ascii="Arial" w:hAnsi="Arial" w:cs="Arial"/>
          <w:b/>
          <w:sz w:val="24"/>
          <w:szCs w:val="24"/>
        </w:rPr>
        <w:t xml:space="preserve">ara </w:t>
      </w:r>
      <w:r w:rsidR="00AD74CB" w:rsidRPr="00813968">
        <w:rPr>
          <w:rFonts w:ascii="Arial" w:hAnsi="Arial" w:cs="Arial"/>
          <w:b/>
          <w:sz w:val="24"/>
          <w:szCs w:val="24"/>
        </w:rPr>
        <w:t>e</w:t>
      </w:r>
      <w:r w:rsidRPr="00813968">
        <w:rPr>
          <w:rFonts w:ascii="Arial" w:hAnsi="Arial" w:cs="Arial"/>
          <w:b/>
          <w:sz w:val="24"/>
          <w:szCs w:val="24"/>
        </w:rPr>
        <w:t xml:space="preserve">l </w:t>
      </w:r>
      <w:r w:rsidR="00AD74CB" w:rsidRPr="00813968">
        <w:rPr>
          <w:rFonts w:ascii="Arial" w:hAnsi="Arial" w:cs="Arial"/>
          <w:b/>
          <w:sz w:val="24"/>
          <w:szCs w:val="24"/>
        </w:rPr>
        <w:t>r</w:t>
      </w:r>
      <w:r w:rsidRPr="00813968">
        <w:rPr>
          <w:rFonts w:ascii="Arial" w:hAnsi="Arial" w:cs="Arial"/>
          <w:b/>
          <w:sz w:val="24"/>
          <w:szCs w:val="24"/>
        </w:rPr>
        <w:t xml:space="preserve">econocimiento </w:t>
      </w:r>
      <w:r w:rsidR="00AD74CB" w:rsidRPr="00813968">
        <w:rPr>
          <w:rFonts w:ascii="Arial" w:hAnsi="Arial" w:cs="Arial"/>
          <w:b/>
          <w:sz w:val="24"/>
          <w:szCs w:val="24"/>
        </w:rPr>
        <w:t>d</w:t>
      </w:r>
      <w:r w:rsidRPr="00813968">
        <w:rPr>
          <w:rFonts w:ascii="Arial" w:hAnsi="Arial" w:cs="Arial"/>
          <w:b/>
          <w:sz w:val="24"/>
          <w:szCs w:val="24"/>
        </w:rPr>
        <w:t xml:space="preserve">e Desempeños </w:t>
      </w:r>
      <w:r w:rsidR="00103115" w:rsidRPr="00813968">
        <w:rPr>
          <w:rFonts w:ascii="Arial" w:hAnsi="Arial" w:cs="Arial"/>
          <w:b/>
          <w:sz w:val="24"/>
          <w:szCs w:val="24"/>
        </w:rPr>
        <w:t>Sobresalientes</w:t>
      </w:r>
      <w:r w:rsidRPr="00813968">
        <w:rPr>
          <w:rFonts w:ascii="Arial" w:hAnsi="Arial" w:cs="Arial"/>
          <w:b/>
          <w:sz w:val="24"/>
          <w:szCs w:val="24"/>
        </w:rPr>
        <w:t>.</w:t>
      </w:r>
    </w:p>
    <w:p w14:paraId="2D25BE95" w14:textId="77777777" w:rsidR="00BA746A" w:rsidRPr="00813968" w:rsidRDefault="00BA746A" w:rsidP="00AC5745">
      <w:pPr>
        <w:pStyle w:val="Textoindependiente"/>
        <w:spacing w:after="0"/>
        <w:ind w:left="284" w:right="51" w:hanging="284"/>
        <w:contextualSpacing/>
        <w:rPr>
          <w:rFonts w:ascii="Arial" w:eastAsia="Calibri" w:hAnsi="Arial" w:cs="Arial"/>
          <w:lang w:eastAsia="en-US"/>
        </w:rPr>
      </w:pPr>
    </w:p>
    <w:p w14:paraId="20C458C0" w14:textId="18008E40" w:rsidR="002D5D07" w:rsidRPr="00813968" w:rsidRDefault="00BA746A" w:rsidP="00AD74CB">
      <w:pPr>
        <w:pStyle w:val="Textoindependiente"/>
        <w:spacing w:line="276" w:lineRule="auto"/>
        <w:ind w:left="284" w:right="51" w:hanging="284"/>
        <w:contextualSpacing/>
        <w:jc w:val="both"/>
        <w:rPr>
          <w:rFonts w:ascii="Arial" w:eastAsia="Calibri" w:hAnsi="Arial" w:cs="Arial"/>
          <w:lang w:eastAsia="en-US"/>
        </w:rPr>
      </w:pPr>
      <w:r w:rsidRPr="00813968">
        <w:rPr>
          <w:rFonts w:ascii="Arial" w:eastAsia="Calibri" w:hAnsi="Arial" w:cs="Arial"/>
          <w:lang w:eastAsia="en-US"/>
        </w:rPr>
        <w:t xml:space="preserve">El Plan Anual de </w:t>
      </w:r>
      <w:r w:rsidR="00AD74CB" w:rsidRPr="00813968">
        <w:rPr>
          <w:rFonts w:ascii="Arial" w:eastAsia="Calibri" w:hAnsi="Arial" w:cs="Arial"/>
          <w:lang w:eastAsia="en-US"/>
        </w:rPr>
        <w:t xml:space="preserve">Estímulos e </w:t>
      </w:r>
      <w:r w:rsidRPr="00813968">
        <w:rPr>
          <w:rFonts w:ascii="Arial" w:eastAsia="Calibri" w:hAnsi="Arial" w:cs="Arial"/>
          <w:lang w:eastAsia="en-US"/>
        </w:rPr>
        <w:t xml:space="preserve">Incentivos contempla las siguientes modalidades para el reconocimiento de desempeños </w:t>
      </w:r>
      <w:r w:rsidR="00103115" w:rsidRPr="00813968">
        <w:rPr>
          <w:rFonts w:ascii="Arial" w:eastAsia="Calibri" w:hAnsi="Arial" w:cs="Arial"/>
          <w:lang w:eastAsia="en-US"/>
        </w:rPr>
        <w:t>sobresalientes</w:t>
      </w:r>
      <w:r w:rsidRPr="00813968">
        <w:rPr>
          <w:rFonts w:ascii="Arial" w:eastAsia="Calibri" w:hAnsi="Arial" w:cs="Arial"/>
          <w:lang w:eastAsia="en-US"/>
        </w:rPr>
        <w:t>:</w:t>
      </w:r>
    </w:p>
    <w:p w14:paraId="13FF9B8D" w14:textId="5A0493A8" w:rsidR="006A4A24" w:rsidRPr="00813968" w:rsidRDefault="006A4A24" w:rsidP="000B2C0D">
      <w:pPr>
        <w:pStyle w:val="Prrafodelista"/>
        <w:widowControl w:val="0"/>
        <w:numPr>
          <w:ilvl w:val="0"/>
          <w:numId w:val="5"/>
        </w:numPr>
        <w:autoSpaceDE w:val="0"/>
        <w:autoSpaceDN w:val="0"/>
        <w:spacing w:after="0" w:line="276" w:lineRule="auto"/>
        <w:ind w:left="284" w:right="49" w:hanging="284"/>
        <w:contextualSpacing w:val="0"/>
        <w:jc w:val="both"/>
        <w:rPr>
          <w:rFonts w:ascii="Arial" w:hAnsi="Arial" w:cs="Arial"/>
          <w:sz w:val="24"/>
          <w:szCs w:val="24"/>
        </w:rPr>
      </w:pPr>
      <w:r w:rsidRPr="00813968">
        <w:rPr>
          <w:rFonts w:ascii="Arial" w:hAnsi="Arial" w:cs="Arial"/>
          <w:b/>
          <w:sz w:val="24"/>
          <w:szCs w:val="24"/>
        </w:rPr>
        <w:t>Mejor Equipo de Trabajo</w:t>
      </w:r>
      <w:r w:rsidR="008A3568" w:rsidRPr="00813968">
        <w:rPr>
          <w:rFonts w:ascii="Arial" w:hAnsi="Arial" w:cs="Arial"/>
          <w:b/>
          <w:sz w:val="24"/>
          <w:szCs w:val="24"/>
        </w:rPr>
        <w:t>:</w:t>
      </w:r>
      <w:r w:rsidRPr="00813968">
        <w:rPr>
          <w:rFonts w:ascii="Arial" w:hAnsi="Arial" w:cs="Arial"/>
          <w:sz w:val="24"/>
          <w:szCs w:val="24"/>
        </w:rPr>
        <w:t xml:space="preserve"> El  equipo de trabajo que con base en la evaluación de los resultados del proyecto presentado; la calidad del mismo y de sus efectos en el mejoramiento de los procesos o de los servicios; de la eficiencia con la que se haya realizado su labor y de su funcionamiento como equipo de trabajo, haya obtenido el primero, segundo y tercer puesto, tendrán derecho al reconocimiento de un incentivo pecuniario que se defina en la vigencia, los resultados del trabajo presentado deben responder a criterios de excelencia y mostrar aportes significativos al servicio que ofrece la entidad.</w:t>
      </w:r>
    </w:p>
    <w:p w14:paraId="7F52F503" w14:textId="77777777" w:rsidR="006A4A24" w:rsidRPr="00813968" w:rsidRDefault="006A4A24" w:rsidP="006A4A24">
      <w:pPr>
        <w:widowControl w:val="0"/>
        <w:autoSpaceDE w:val="0"/>
        <w:autoSpaceDN w:val="0"/>
        <w:spacing w:line="276" w:lineRule="auto"/>
        <w:ind w:right="49"/>
        <w:jc w:val="both"/>
        <w:rPr>
          <w:rFonts w:ascii="Arial" w:hAnsi="Arial" w:cs="Arial"/>
          <w:b/>
        </w:rPr>
      </w:pPr>
    </w:p>
    <w:p w14:paraId="006A668C" w14:textId="1A7153D1" w:rsidR="006D0653" w:rsidRPr="00813968" w:rsidRDefault="00BA746A" w:rsidP="00813968">
      <w:pPr>
        <w:pStyle w:val="Prrafodelista"/>
        <w:widowControl w:val="0"/>
        <w:numPr>
          <w:ilvl w:val="0"/>
          <w:numId w:val="5"/>
        </w:numPr>
        <w:autoSpaceDE w:val="0"/>
        <w:autoSpaceDN w:val="0"/>
        <w:spacing w:after="0" w:line="276" w:lineRule="auto"/>
        <w:ind w:left="284" w:right="49" w:hanging="284"/>
        <w:contextualSpacing w:val="0"/>
        <w:jc w:val="both"/>
        <w:rPr>
          <w:rFonts w:ascii="Arial" w:hAnsi="Arial" w:cs="Arial"/>
          <w:sz w:val="24"/>
          <w:szCs w:val="24"/>
        </w:rPr>
      </w:pPr>
      <w:r w:rsidRPr="00813968">
        <w:rPr>
          <w:rFonts w:ascii="Arial" w:hAnsi="Arial" w:cs="Arial"/>
          <w:b/>
          <w:sz w:val="24"/>
          <w:szCs w:val="24"/>
        </w:rPr>
        <w:t>Incentivos pecuniarios</w:t>
      </w:r>
      <w:r w:rsidR="008A3568" w:rsidRPr="00813968">
        <w:rPr>
          <w:rFonts w:ascii="Arial" w:hAnsi="Arial" w:cs="Arial"/>
          <w:b/>
          <w:sz w:val="24"/>
          <w:szCs w:val="24"/>
        </w:rPr>
        <w:t xml:space="preserve">: </w:t>
      </w:r>
      <w:r w:rsidRPr="00813968">
        <w:rPr>
          <w:rFonts w:ascii="Arial" w:hAnsi="Arial" w:cs="Arial"/>
          <w:sz w:val="24"/>
          <w:szCs w:val="24"/>
        </w:rPr>
        <w:t>Estarán constituidos por reconocimientos económicos que serán asignados a</w:t>
      </w:r>
      <w:r w:rsidR="00E13406">
        <w:rPr>
          <w:rFonts w:ascii="Arial" w:hAnsi="Arial" w:cs="Arial"/>
          <w:sz w:val="24"/>
          <w:szCs w:val="24"/>
        </w:rPr>
        <w:t>l</w:t>
      </w:r>
      <w:r w:rsidRPr="00813968">
        <w:rPr>
          <w:rFonts w:ascii="Arial" w:hAnsi="Arial" w:cs="Arial"/>
          <w:sz w:val="24"/>
          <w:szCs w:val="24"/>
        </w:rPr>
        <w:t xml:space="preserve"> mejor equipo de trabajo de la Unidad Administrativa Especial Dirección de Impuestos y Aduanas</w:t>
      </w:r>
      <w:r w:rsidR="009A5393" w:rsidRPr="00813968">
        <w:rPr>
          <w:rFonts w:ascii="Arial" w:hAnsi="Arial" w:cs="Arial"/>
          <w:sz w:val="24"/>
          <w:szCs w:val="24"/>
        </w:rPr>
        <w:t xml:space="preserve"> </w:t>
      </w:r>
      <w:r w:rsidRPr="00813968">
        <w:rPr>
          <w:rFonts w:ascii="Arial" w:hAnsi="Arial" w:cs="Arial"/>
          <w:sz w:val="24"/>
          <w:szCs w:val="24"/>
        </w:rPr>
        <w:t>Nacionales por presentación de proyectos institucionales</w:t>
      </w:r>
      <w:r w:rsidR="00C855BD">
        <w:rPr>
          <w:rFonts w:ascii="Arial" w:hAnsi="Arial" w:cs="Arial"/>
          <w:sz w:val="24"/>
          <w:szCs w:val="24"/>
        </w:rPr>
        <w:t>.</w:t>
      </w:r>
      <w:r w:rsidR="006D0653" w:rsidRPr="00813968">
        <w:rPr>
          <w:rFonts w:ascii="Arial" w:hAnsi="Arial" w:cs="Arial"/>
          <w:sz w:val="24"/>
          <w:szCs w:val="24"/>
        </w:rPr>
        <w:t xml:space="preserve"> </w:t>
      </w:r>
    </w:p>
    <w:p w14:paraId="788E821C" w14:textId="77777777" w:rsidR="00916F26" w:rsidRPr="00813968" w:rsidRDefault="00916F26" w:rsidP="00AC5745">
      <w:pPr>
        <w:pStyle w:val="Prrafodelista"/>
        <w:ind w:left="284" w:hanging="284"/>
        <w:rPr>
          <w:rFonts w:ascii="Arial" w:hAnsi="Arial" w:cs="Arial"/>
          <w:sz w:val="24"/>
          <w:szCs w:val="24"/>
        </w:rPr>
      </w:pPr>
    </w:p>
    <w:p w14:paraId="22403933" w14:textId="15C2091A" w:rsidR="00BA746A" w:rsidRPr="00813968" w:rsidRDefault="00BA746A" w:rsidP="000B2C0D">
      <w:pPr>
        <w:pStyle w:val="Prrafodelista"/>
        <w:widowControl w:val="0"/>
        <w:numPr>
          <w:ilvl w:val="0"/>
          <w:numId w:val="5"/>
        </w:numPr>
        <w:autoSpaceDE w:val="0"/>
        <w:autoSpaceDN w:val="0"/>
        <w:spacing w:after="0" w:line="276" w:lineRule="auto"/>
        <w:ind w:left="284" w:right="49" w:hanging="284"/>
        <w:contextualSpacing w:val="0"/>
        <w:jc w:val="both"/>
        <w:rPr>
          <w:rFonts w:ascii="Arial" w:hAnsi="Arial" w:cs="Arial"/>
          <w:sz w:val="24"/>
          <w:szCs w:val="24"/>
        </w:rPr>
      </w:pPr>
      <w:r w:rsidRPr="00813968">
        <w:rPr>
          <w:rFonts w:ascii="Arial" w:hAnsi="Arial" w:cs="Arial"/>
          <w:b/>
          <w:sz w:val="24"/>
          <w:szCs w:val="24"/>
        </w:rPr>
        <w:t>Incentivos no pecuniarios</w:t>
      </w:r>
      <w:r w:rsidR="008A3568" w:rsidRPr="00813968">
        <w:rPr>
          <w:rFonts w:ascii="Arial" w:hAnsi="Arial" w:cs="Arial"/>
          <w:sz w:val="24"/>
          <w:szCs w:val="24"/>
        </w:rPr>
        <w:t>:</w:t>
      </w:r>
      <w:r w:rsidRPr="00813968">
        <w:rPr>
          <w:rFonts w:ascii="Arial" w:hAnsi="Arial" w:cs="Arial"/>
          <w:sz w:val="24"/>
          <w:szCs w:val="24"/>
        </w:rPr>
        <w:t xml:space="preserve"> Estarán conformados por un conjunto de programas flexibles dirigidos a reconocer al mejor empleado de carrera de la entidad, a los mejores empleados de carrera de cada nivel jerárquico y al mejor </w:t>
      </w:r>
      <w:r w:rsidRPr="00813968">
        <w:rPr>
          <w:rFonts w:ascii="Arial" w:hAnsi="Arial" w:cs="Arial"/>
          <w:sz w:val="24"/>
          <w:szCs w:val="24"/>
        </w:rPr>
        <w:lastRenderedPageBreak/>
        <w:t>empleado de libre nombramiento y remoción de la entidad</w:t>
      </w:r>
      <w:r w:rsidR="00673656" w:rsidRPr="00813968">
        <w:rPr>
          <w:rFonts w:ascii="Arial" w:hAnsi="Arial" w:cs="Arial"/>
          <w:sz w:val="24"/>
          <w:szCs w:val="24"/>
        </w:rPr>
        <w:t xml:space="preserve">, estos incentivos </w:t>
      </w:r>
      <w:r w:rsidR="00813968" w:rsidRPr="00813968">
        <w:rPr>
          <w:rFonts w:ascii="Arial" w:hAnsi="Arial" w:cs="Arial"/>
          <w:sz w:val="24"/>
          <w:szCs w:val="24"/>
        </w:rPr>
        <w:t xml:space="preserve">no pecuniarios </w:t>
      </w:r>
      <w:r w:rsidR="00673656" w:rsidRPr="00813968">
        <w:rPr>
          <w:rFonts w:ascii="Arial" w:hAnsi="Arial" w:cs="Arial"/>
          <w:sz w:val="24"/>
          <w:szCs w:val="24"/>
        </w:rPr>
        <w:t>son</w:t>
      </w:r>
      <w:r w:rsidR="00813968" w:rsidRPr="00813968">
        <w:rPr>
          <w:rFonts w:ascii="Arial" w:hAnsi="Arial" w:cs="Arial"/>
          <w:sz w:val="24"/>
          <w:szCs w:val="24"/>
        </w:rPr>
        <w:t xml:space="preserve"> los siguientes</w:t>
      </w:r>
      <w:r w:rsidR="00673656" w:rsidRPr="00813968">
        <w:rPr>
          <w:rFonts w:ascii="Arial" w:hAnsi="Arial" w:cs="Arial"/>
          <w:sz w:val="24"/>
          <w:szCs w:val="24"/>
        </w:rPr>
        <w:t>:</w:t>
      </w:r>
    </w:p>
    <w:p w14:paraId="1A90AEAA" w14:textId="77777777" w:rsidR="003D4397" w:rsidRPr="00813968" w:rsidRDefault="003D4397" w:rsidP="002D5D07">
      <w:pPr>
        <w:pStyle w:val="Prrafodelista"/>
        <w:widowControl w:val="0"/>
        <w:autoSpaceDE w:val="0"/>
        <w:autoSpaceDN w:val="0"/>
        <w:spacing w:after="0" w:line="276" w:lineRule="auto"/>
        <w:ind w:left="0" w:right="49"/>
        <w:contextualSpacing w:val="0"/>
        <w:jc w:val="both"/>
        <w:rPr>
          <w:rFonts w:ascii="Arial" w:hAnsi="Arial" w:cs="Arial"/>
          <w:sz w:val="24"/>
          <w:szCs w:val="24"/>
        </w:rPr>
      </w:pPr>
    </w:p>
    <w:p w14:paraId="01C8CDBC" w14:textId="77777777" w:rsidR="00813968" w:rsidRPr="00813968" w:rsidRDefault="00813968" w:rsidP="00813968">
      <w:pPr>
        <w:pStyle w:val="Prrafodelista"/>
        <w:rPr>
          <w:rFonts w:ascii="Arial" w:hAnsi="Arial" w:cs="Arial"/>
          <w:sz w:val="24"/>
          <w:szCs w:val="24"/>
        </w:rPr>
      </w:pPr>
    </w:p>
    <w:p w14:paraId="0F895A6D" w14:textId="77777777" w:rsidR="00813968" w:rsidRPr="00813968" w:rsidRDefault="00813968" w:rsidP="00813968">
      <w:pPr>
        <w:pStyle w:val="Prrafodelista"/>
        <w:widowControl w:val="0"/>
        <w:numPr>
          <w:ilvl w:val="0"/>
          <w:numId w:val="3"/>
        </w:numPr>
        <w:autoSpaceDE w:val="0"/>
        <w:autoSpaceDN w:val="0"/>
        <w:spacing w:after="0" w:line="276" w:lineRule="auto"/>
        <w:ind w:left="1429" w:right="49"/>
        <w:contextualSpacing w:val="0"/>
        <w:jc w:val="both"/>
        <w:rPr>
          <w:rFonts w:ascii="Arial" w:hAnsi="Arial" w:cs="Arial"/>
          <w:sz w:val="24"/>
          <w:szCs w:val="24"/>
        </w:rPr>
      </w:pPr>
      <w:r w:rsidRPr="00813968">
        <w:rPr>
          <w:rFonts w:ascii="Arial" w:hAnsi="Arial" w:cs="Arial"/>
          <w:b/>
          <w:bCs/>
          <w:sz w:val="24"/>
          <w:szCs w:val="24"/>
        </w:rPr>
        <w:t>Programas</w:t>
      </w:r>
      <w:r w:rsidRPr="00813968">
        <w:rPr>
          <w:rFonts w:ascii="Arial" w:hAnsi="Arial" w:cs="Arial"/>
          <w:b/>
          <w:bCs/>
          <w:spacing w:val="1"/>
          <w:sz w:val="24"/>
          <w:szCs w:val="24"/>
        </w:rPr>
        <w:t xml:space="preserve"> </w:t>
      </w:r>
      <w:r w:rsidRPr="00813968">
        <w:rPr>
          <w:rFonts w:ascii="Arial" w:hAnsi="Arial" w:cs="Arial"/>
          <w:b/>
          <w:bCs/>
          <w:sz w:val="24"/>
          <w:szCs w:val="24"/>
        </w:rPr>
        <w:t>de</w:t>
      </w:r>
      <w:r w:rsidRPr="00813968">
        <w:rPr>
          <w:rFonts w:ascii="Arial" w:hAnsi="Arial" w:cs="Arial"/>
          <w:b/>
          <w:bCs/>
          <w:spacing w:val="1"/>
          <w:sz w:val="24"/>
          <w:szCs w:val="24"/>
        </w:rPr>
        <w:t xml:space="preserve"> </w:t>
      </w:r>
      <w:r w:rsidRPr="00813968">
        <w:rPr>
          <w:rFonts w:ascii="Arial" w:hAnsi="Arial" w:cs="Arial"/>
          <w:b/>
          <w:bCs/>
          <w:sz w:val="24"/>
          <w:szCs w:val="24"/>
        </w:rPr>
        <w:t>turismo</w:t>
      </w:r>
      <w:r w:rsidRPr="00813968">
        <w:rPr>
          <w:rFonts w:ascii="Arial" w:hAnsi="Arial" w:cs="Arial"/>
          <w:b/>
          <w:bCs/>
          <w:spacing w:val="1"/>
          <w:sz w:val="24"/>
          <w:szCs w:val="24"/>
        </w:rPr>
        <w:t xml:space="preserve"> </w:t>
      </w:r>
      <w:r w:rsidRPr="00813968">
        <w:rPr>
          <w:rFonts w:ascii="Arial" w:hAnsi="Arial" w:cs="Arial"/>
          <w:b/>
          <w:bCs/>
          <w:sz w:val="24"/>
          <w:szCs w:val="24"/>
        </w:rPr>
        <w:t>social</w:t>
      </w:r>
      <w:r w:rsidRPr="00813968">
        <w:rPr>
          <w:rFonts w:ascii="Arial" w:hAnsi="Arial" w:cs="Arial"/>
          <w:sz w:val="24"/>
          <w:szCs w:val="24"/>
        </w:rPr>
        <w:t>.</w:t>
      </w:r>
      <w:r w:rsidRPr="00813968">
        <w:rPr>
          <w:rFonts w:ascii="Arial" w:hAnsi="Arial" w:cs="Arial"/>
          <w:spacing w:val="1"/>
          <w:sz w:val="24"/>
          <w:szCs w:val="24"/>
        </w:rPr>
        <w:t xml:space="preserve"> </w:t>
      </w:r>
      <w:r w:rsidRPr="00813968">
        <w:rPr>
          <w:rFonts w:ascii="Arial" w:hAnsi="Arial" w:cs="Arial"/>
          <w:sz w:val="24"/>
          <w:szCs w:val="24"/>
        </w:rPr>
        <w:t>Para</w:t>
      </w:r>
      <w:r w:rsidRPr="00813968">
        <w:rPr>
          <w:rFonts w:ascii="Arial" w:hAnsi="Arial" w:cs="Arial"/>
          <w:spacing w:val="1"/>
          <w:sz w:val="24"/>
          <w:szCs w:val="24"/>
        </w:rPr>
        <w:t xml:space="preserve"> </w:t>
      </w:r>
      <w:r w:rsidRPr="00813968">
        <w:rPr>
          <w:rFonts w:ascii="Arial" w:hAnsi="Arial" w:cs="Arial"/>
          <w:sz w:val="24"/>
          <w:szCs w:val="24"/>
        </w:rPr>
        <w:t>realizar</w:t>
      </w:r>
      <w:r w:rsidRPr="00813968">
        <w:rPr>
          <w:rFonts w:ascii="Arial" w:hAnsi="Arial" w:cs="Arial"/>
          <w:spacing w:val="1"/>
          <w:sz w:val="24"/>
          <w:szCs w:val="24"/>
        </w:rPr>
        <w:t xml:space="preserve"> </w:t>
      </w:r>
      <w:r w:rsidRPr="00813968">
        <w:rPr>
          <w:rFonts w:ascii="Arial" w:hAnsi="Arial" w:cs="Arial"/>
          <w:sz w:val="24"/>
          <w:szCs w:val="24"/>
        </w:rPr>
        <w:t>al</w:t>
      </w:r>
      <w:r w:rsidRPr="00813968">
        <w:rPr>
          <w:rFonts w:ascii="Arial" w:hAnsi="Arial" w:cs="Arial"/>
          <w:spacing w:val="1"/>
          <w:sz w:val="24"/>
          <w:szCs w:val="24"/>
        </w:rPr>
        <w:t xml:space="preserve"> </w:t>
      </w:r>
      <w:r w:rsidRPr="00813968">
        <w:rPr>
          <w:rFonts w:ascii="Arial" w:hAnsi="Arial" w:cs="Arial"/>
          <w:sz w:val="24"/>
          <w:szCs w:val="24"/>
        </w:rPr>
        <w:t>interior</w:t>
      </w:r>
      <w:r w:rsidRPr="00813968">
        <w:rPr>
          <w:rFonts w:ascii="Arial" w:hAnsi="Arial" w:cs="Arial"/>
          <w:spacing w:val="1"/>
          <w:sz w:val="24"/>
          <w:szCs w:val="24"/>
        </w:rPr>
        <w:t xml:space="preserve"> </w:t>
      </w:r>
      <w:r w:rsidRPr="00813968">
        <w:rPr>
          <w:rFonts w:ascii="Arial" w:hAnsi="Arial" w:cs="Arial"/>
          <w:sz w:val="24"/>
          <w:szCs w:val="24"/>
        </w:rPr>
        <w:t>del</w:t>
      </w:r>
      <w:r w:rsidRPr="00813968">
        <w:rPr>
          <w:rFonts w:ascii="Arial" w:hAnsi="Arial" w:cs="Arial"/>
          <w:spacing w:val="1"/>
          <w:sz w:val="24"/>
          <w:szCs w:val="24"/>
        </w:rPr>
        <w:t xml:space="preserve"> </w:t>
      </w:r>
      <w:r w:rsidRPr="00813968">
        <w:rPr>
          <w:rFonts w:ascii="Arial" w:hAnsi="Arial" w:cs="Arial"/>
          <w:sz w:val="24"/>
          <w:szCs w:val="24"/>
        </w:rPr>
        <w:t>territorio</w:t>
      </w:r>
      <w:r w:rsidRPr="00813968">
        <w:rPr>
          <w:rFonts w:ascii="Arial" w:hAnsi="Arial" w:cs="Arial"/>
          <w:spacing w:val="1"/>
          <w:sz w:val="24"/>
          <w:szCs w:val="24"/>
        </w:rPr>
        <w:t xml:space="preserve"> </w:t>
      </w:r>
      <w:r w:rsidRPr="00813968">
        <w:rPr>
          <w:rFonts w:ascii="Arial" w:hAnsi="Arial" w:cs="Arial"/>
          <w:sz w:val="24"/>
          <w:szCs w:val="24"/>
        </w:rPr>
        <w:t>nacional.</w:t>
      </w:r>
    </w:p>
    <w:p w14:paraId="235EB2C3" w14:textId="77777777" w:rsidR="00813968" w:rsidRPr="00813968" w:rsidRDefault="00813968" w:rsidP="00813968">
      <w:pPr>
        <w:pStyle w:val="Prrafodelista"/>
        <w:widowControl w:val="0"/>
        <w:autoSpaceDE w:val="0"/>
        <w:autoSpaceDN w:val="0"/>
        <w:spacing w:before="1" w:after="0" w:line="276" w:lineRule="auto"/>
        <w:ind w:left="709" w:right="49"/>
        <w:contextualSpacing w:val="0"/>
        <w:jc w:val="both"/>
        <w:rPr>
          <w:rFonts w:ascii="Arial" w:hAnsi="Arial" w:cs="Arial"/>
          <w:sz w:val="24"/>
          <w:szCs w:val="24"/>
        </w:rPr>
      </w:pPr>
    </w:p>
    <w:p w14:paraId="02FC9EF0" w14:textId="1B23AE1A" w:rsidR="00813968" w:rsidRPr="00813968" w:rsidRDefault="00813968" w:rsidP="00813968">
      <w:pPr>
        <w:pStyle w:val="Prrafodelista"/>
        <w:widowControl w:val="0"/>
        <w:numPr>
          <w:ilvl w:val="0"/>
          <w:numId w:val="3"/>
        </w:numPr>
        <w:autoSpaceDE w:val="0"/>
        <w:autoSpaceDN w:val="0"/>
        <w:spacing w:before="1" w:after="0" w:line="276" w:lineRule="auto"/>
        <w:ind w:left="1429" w:right="49"/>
        <w:contextualSpacing w:val="0"/>
        <w:jc w:val="both"/>
        <w:rPr>
          <w:rFonts w:ascii="Arial" w:hAnsi="Arial" w:cs="Arial"/>
          <w:sz w:val="24"/>
          <w:szCs w:val="24"/>
        </w:rPr>
      </w:pPr>
      <w:r w:rsidRPr="00813968">
        <w:rPr>
          <w:rFonts w:ascii="Arial" w:hAnsi="Arial" w:cs="Arial"/>
          <w:b/>
          <w:sz w:val="24"/>
          <w:szCs w:val="24"/>
        </w:rPr>
        <w:t>Apoyo económico</w:t>
      </w:r>
      <w:r w:rsidR="00C855BD">
        <w:rPr>
          <w:rFonts w:ascii="Arial" w:hAnsi="Arial" w:cs="Arial"/>
          <w:b/>
          <w:sz w:val="24"/>
          <w:szCs w:val="24"/>
        </w:rPr>
        <w:t xml:space="preserve"> e</w:t>
      </w:r>
      <w:r w:rsidRPr="00C855BD">
        <w:rPr>
          <w:rFonts w:ascii="Arial" w:hAnsi="Arial" w:cs="Arial"/>
          <w:b/>
          <w:bCs/>
          <w:sz w:val="24"/>
          <w:szCs w:val="24"/>
        </w:rPr>
        <w:t>n el pago de la matrícula para estudios de educación</w:t>
      </w:r>
      <w:r w:rsidRPr="00C855BD">
        <w:rPr>
          <w:rFonts w:ascii="Arial" w:hAnsi="Arial" w:cs="Arial"/>
          <w:b/>
          <w:bCs/>
          <w:spacing w:val="1"/>
          <w:sz w:val="24"/>
          <w:szCs w:val="24"/>
        </w:rPr>
        <w:t xml:space="preserve"> </w:t>
      </w:r>
      <w:r w:rsidRPr="00C855BD">
        <w:rPr>
          <w:rFonts w:ascii="Arial" w:hAnsi="Arial" w:cs="Arial"/>
          <w:b/>
          <w:bCs/>
          <w:sz w:val="24"/>
          <w:szCs w:val="24"/>
        </w:rPr>
        <w:t>formal para pregrado y postgrado</w:t>
      </w:r>
      <w:r w:rsidR="00C855BD">
        <w:rPr>
          <w:rFonts w:ascii="Arial" w:hAnsi="Arial" w:cs="Arial"/>
          <w:b/>
          <w:bCs/>
          <w:sz w:val="24"/>
          <w:szCs w:val="24"/>
        </w:rPr>
        <w:t>:</w:t>
      </w:r>
      <w:r w:rsidRPr="00813968">
        <w:rPr>
          <w:rFonts w:ascii="Arial" w:hAnsi="Arial" w:cs="Arial"/>
          <w:sz w:val="24"/>
          <w:szCs w:val="24"/>
        </w:rPr>
        <w:t>. Podrá otorgarse en la modalidad de pregrado y</w:t>
      </w:r>
      <w:r w:rsidRPr="00813968">
        <w:rPr>
          <w:rFonts w:ascii="Arial" w:hAnsi="Arial" w:cs="Arial"/>
          <w:spacing w:val="1"/>
          <w:sz w:val="24"/>
          <w:szCs w:val="24"/>
        </w:rPr>
        <w:t xml:space="preserve"> </w:t>
      </w:r>
      <w:r w:rsidRPr="00813968">
        <w:rPr>
          <w:rFonts w:ascii="Arial" w:hAnsi="Arial" w:cs="Arial"/>
          <w:sz w:val="24"/>
          <w:szCs w:val="24"/>
        </w:rPr>
        <w:t>postgrado al interior del país y estudios de postgrado en el exterior, teniendo en</w:t>
      </w:r>
      <w:r w:rsidRPr="00813968">
        <w:rPr>
          <w:rFonts w:ascii="Arial" w:hAnsi="Arial" w:cs="Arial"/>
          <w:spacing w:val="1"/>
          <w:sz w:val="24"/>
          <w:szCs w:val="24"/>
        </w:rPr>
        <w:t xml:space="preserve"> </w:t>
      </w:r>
      <w:r w:rsidRPr="00813968">
        <w:rPr>
          <w:rFonts w:ascii="Arial" w:hAnsi="Arial" w:cs="Arial"/>
          <w:sz w:val="24"/>
          <w:szCs w:val="24"/>
        </w:rPr>
        <w:t>cuenta</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elección</w:t>
      </w:r>
      <w:r w:rsidRPr="00813968">
        <w:rPr>
          <w:rFonts w:ascii="Arial" w:hAnsi="Arial" w:cs="Arial"/>
          <w:spacing w:val="1"/>
          <w:sz w:val="24"/>
          <w:szCs w:val="24"/>
        </w:rPr>
        <w:t xml:space="preserve"> </w:t>
      </w:r>
      <w:r w:rsidRPr="00813968">
        <w:rPr>
          <w:rFonts w:ascii="Arial" w:hAnsi="Arial" w:cs="Arial"/>
          <w:sz w:val="24"/>
          <w:szCs w:val="24"/>
        </w:rPr>
        <w:t>del</w:t>
      </w:r>
      <w:r w:rsidRPr="00813968">
        <w:rPr>
          <w:rFonts w:ascii="Arial" w:hAnsi="Arial" w:cs="Arial"/>
          <w:spacing w:val="1"/>
          <w:sz w:val="24"/>
          <w:szCs w:val="24"/>
        </w:rPr>
        <w:t xml:space="preserve"> </w:t>
      </w:r>
      <w:r w:rsidRPr="00813968">
        <w:rPr>
          <w:rFonts w:ascii="Arial" w:hAnsi="Arial" w:cs="Arial"/>
          <w:sz w:val="24"/>
          <w:szCs w:val="24"/>
        </w:rPr>
        <w:t>empleado</w:t>
      </w:r>
      <w:r w:rsidRPr="00813968">
        <w:rPr>
          <w:rFonts w:ascii="Arial" w:hAnsi="Arial" w:cs="Arial"/>
          <w:spacing w:val="1"/>
          <w:sz w:val="24"/>
          <w:szCs w:val="24"/>
        </w:rPr>
        <w:t xml:space="preserve"> </w:t>
      </w:r>
      <w:r w:rsidRPr="00813968">
        <w:rPr>
          <w:rFonts w:ascii="Arial" w:hAnsi="Arial" w:cs="Arial"/>
          <w:sz w:val="24"/>
          <w:szCs w:val="24"/>
        </w:rPr>
        <w:t>público</w:t>
      </w:r>
      <w:r w:rsidRPr="00813968">
        <w:rPr>
          <w:rFonts w:ascii="Arial" w:hAnsi="Arial" w:cs="Arial"/>
          <w:spacing w:val="1"/>
          <w:sz w:val="24"/>
          <w:szCs w:val="24"/>
        </w:rPr>
        <w:t xml:space="preserve"> </w:t>
      </w:r>
      <w:r w:rsidRPr="00813968">
        <w:rPr>
          <w:rFonts w:ascii="Arial" w:hAnsi="Arial" w:cs="Arial"/>
          <w:sz w:val="24"/>
          <w:szCs w:val="24"/>
        </w:rPr>
        <w:t>seleccionado,</w:t>
      </w:r>
      <w:r w:rsidRPr="00813968">
        <w:rPr>
          <w:rFonts w:ascii="Arial" w:hAnsi="Arial" w:cs="Arial"/>
          <w:spacing w:val="1"/>
          <w:sz w:val="24"/>
          <w:szCs w:val="24"/>
        </w:rPr>
        <w:t xml:space="preserve"> </w:t>
      </w:r>
      <w:r w:rsidRPr="00813968">
        <w:rPr>
          <w:rFonts w:ascii="Arial" w:hAnsi="Arial" w:cs="Arial"/>
          <w:sz w:val="24"/>
          <w:szCs w:val="24"/>
        </w:rPr>
        <w:t>siempre</w:t>
      </w:r>
      <w:r w:rsidRPr="00813968">
        <w:rPr>
          <w:rFonts w:ascii="Arial" w:hAnsi="Arial" w:cs="Arial"/>
          <w:spacing w:val="1"/>
          <w:sz w:val="24"/>
          <w:szCs w:val="24"/>
        </w:rPr>
        <w:t xml:space="preserve"> </w:t>
      </w:r>
      <w:r w:rsidRPr="00813968">
        <w:rPr>
          <w:rFonts w:ascii="Arial" w:hAnsi="Arial" w:cs="Arial"/>
          <w:sz w:val="24"/>
          <w:szCs w:val="24"/>
        </w:rPr>
        <w:t>y</w:t>
      </w:r>
      <w:r w:rsidRPr="00813968">
        <w:rPr>
          <w:rFonts w:ascii="Arial" w:hAnsi="Arial" w:cs="Arial"/>
          <w:spacing w:val="1"/>
          <w:sz w:val="24"/>
          <w:szCs w:val="24"/>
        </w:rPr>
        <w:t xml:space="preserve"> </w:t>
      </w:r>
      <w:r w:rsidRPr="00813968">
        <w:rPr>
          <w:rFonts w:ascii="Arial" w:hAnsi="Arial" w:cs="Arial"/>
          <w:sz w:val="24"/>
          <w:szCs w:val="24"/>
        </w:rPr>
        <w:t>cuando</w:t>
      </w:r>
      <w:r w:rsidRPr="00813968">
        <w:rPr>
          <w:rFonts w:ascii="Arial" w:hAnsi="Arial" w:cs="Arial"/>
          <w:spacing w:val="1"/>
          <w:sz w:val="24"/>
          <w:szCs w:val="24"/>
        </w:rPr>
        <w:t xml:space="preserve"> </w:t>
      </w:r>
      <w:r w:rsidRPr="00813968">
        <w:rPr>
          <w:rFonts w:ascii="Arial" w:hAnsi="Arial" w:cs="Arial"/>
          <w:sz w:val="24"/>
          <w:szCs w:val="24"/>
        </w:rPr>
        <w:t xml:space="preserve">corresponda a </w:t>
      </w:r>
      <w:r w:rsidR="00C855BD" w:rsidRPr="00813968">
        <w:rPr>
          <w:rFonts w:ascii="Arial" w:hAnsi="Arial" w:cs="Arial"/>
          <w:sz w:val="24"/>
          <w:szCs w:val="24"/>
        </w:rPr>
        <w:t>este</w:t>
      </w:r>
      <w:r w:rsidRPr="00813968">
        <w:rPr>
          <w:rFonts w:ascii="Arial" w:hAnsi="Arial" w:cs="Arial"/>
          <w:sz w:val="24"/>
          <w:szCs w:val="24"/>
        </w:rPr>
        <w:t xml:space="preserve"> tipo de formación y el plan de educación esté debidamente</w:t>
      </w:r>
      <w:r w:rsidRPr="00813968">
        <w:rPr>
          <w:rFonts w:ascii="Arial" w:hAnsi="Arial" w:cs="Arial"/>
          <w:spacing w:val="1"/>
          <w:sz w:val="24"/>
          <w:szCs w:val="24"/>
        </w:rPr>
        <w:t xml:space="preserve"> </w:t>
      </w:r>
      <w:r w:rsidRPr="00813968">
        <w:rPr>
          <w:rFonts w:ascii="Arial" w:hAnsi="Arial" w:cs="Arial"/>
          <w:sz w:val="24"/>
          <w:szCs w:val="24"/>
        </w:rPr>
        <w:t>aprobado</w:t>
      </w:r>
      <w:r w:rsidRPr="00813968">
        <w:rPr>
          <w:rFonts w:ascii="Arial" w:hAnsi="Arial" w:cs="Arial"/>
          <w:spacing w:val="3"/>
          <w:sz w:val="24"/>
          <w:szCs w:val="24"/>
        </w:rPr>
        <w:t xml:space="preserve"> </w:t>
      </w:r>
      <w:r w:rsidRPr="00813968">
        <w:rPr>
          <w:rFonts w:ascii="Arial" w:hAnsi="Arial" w:cs="Arial"/>
          <w:sz w:val="24"/>
          <w:szCs w:val="24"/>
        </w:rPr>
        <w:t>y</w:t>
      </w:r>
      <w:r w:rsidRPr="00813968">
        <w:rPr>
          <w:rFonts w:ascii="Arial" w:hAnsi="Arial" w:cs="Arial"/>
          <w:spacing w:val="-5"/>
          <w:sz w:val="24"/>
          <w:szCs w:val="24"/>
        </w:rPr>
        <w:t xml:space="preserve"> </w:t>
      </w:r>
      <w:r w:rsidRPr="00813968">
        <w:rPr>
          <w:rFonts w:ascii="Arial" w:hAnsi="Arial" w:cs="Arial"/>
          <w:sz w:val="24"/>
          <w:szCs w:val="24"/>
        </w:rPr>
        <w:t>reconocido por las autoridades</w:t>
      </w:r>
      <w:r w:rsidRPr="00813968">
        <w:rPr>
          <w:rFonts w:ascii="Arial" w:hAnsi="Arial" w:cs="Arial"/>
          <w:spacing w:val="2"/>
          <w:sz w:val="24"/>
          <w:szCs w:val="24"/>
        </w:rPr>
        <w:t xml:space="preserve"> </w:t>
      </w:r>
      <w:r w:rsidRPr="00813968">
        <w:rPr>
          <w:rFonts w:ascii="Arial" w:hAnsi="Arial" w:cs="Arial"/>
          <w:sz w:val="24"/>
          <w:szCs w:val="24"/>
        </w:rPr>
        <w:t>competentes.</w:t>
      </w:r>
    </w:p>
    <w:p w14:paraId="670C1FAA" w14:textId="77777777" w:rsidR="00673656" w:rsidRPr="00813968" w:rsidRDefault="00673656" w:rsidP="00813968">
      <w:pPr>
        <w:pStyle w:val="Prrafodelista"/>
        <w:ind w:left="1080"/>
        <w:rPr>
          <w:rFonts w:ascii="Arial" w:hAnsi="Arial" w:cs="Arial"/>
          <w:sz w:val="24"/>
          <w:szCs w:val="24"/>
        </w:rPr>
      </w:pPr>
    </w:p>
    <w:p w14:paraId="03BDF8B4" w14:textId="75CECA8C" w:rsidR="00673656" w:rsidRPr="00813968" w:rsidRDefault="00BA746A" w:rsidP="00813968">
      <w:pPr>
        <w:pStyle w:val="Prrafodelista"/>
        <w:widowControl w:val="0"/>
        <w:numPr>
          <w:ilvl w:val="0"/>
          <w:numId w:val="3"/>
        </w:numPr>
        <w:autoSpaceDE w:val="0"/>
        <w:autoSpaceDN w:val="0"/>
        <w:spacing w:before="1" w:after="0" w:line="276" w:lineRule="auto"/>
        <w:ind w:left="1429" w:right="49"/>
        <w:contextualSpacing w:val="0"/>
        <w:jc w:val="both"/>
        <w:rPr>
          <w:rFonts w:ascii="Arial" w:hAnsi="Arial" w:cs="Arial"/>
          <w:sz w:val="24"/>
          <w:szCs w:val="24"/>
        </w:rPr>
      </w:pPr>
      <w:r w:rsidRPr="00813968">
        <w:rPr>
          <w:rFonts w:ascii="Arial" w:hAnsi="Arial" w:cs="Arial"/>
          <w:b/>
          <w:sz w:val="24"/>
          <w:szCs w:val="24"/>
        </w:rPr>
        <w:t>Publicación de trabajos en medios de circulación nacional</w:t>
      </w:r>
      <w:r w:rsidR="008A3568" w:rsidRPr="00813968">
        <w:rPr>
          <w:rFonts w:ascii="Arial" w:hAnsi="Arial" w:cs="Arial"/>
          <w:sz w:val="24"/>
          <w:szCs w:val="24"/>
        </w:rPr>
        <w:t xml:space="preserve">: </w:t>
      </w:r>
      <w:r w:rsidRPr="00813968">
        <w:rPr>
          <w:rFonts w:ascii="Arial" w:hAnsi="Arial" w:cs="Arial"/>
          <w:sz w:val="24"/>
          <w:szCs w:val="24"/>
        </w:rPr>
        <w:t>Pueden ser de</w:t>
      </w:r>
      <w:r w:rsidRPr="00813968">
        <w:rPr>
          <w:rFonts w:ascii="Arial" w:hAnsi="Arial" w:cs="Arial"/>
          <w:spacing w:val="1"/>
          <w:sz w:val="24"/>
          <w:szCs w:val="24"/>
        </w:rPr>
        <w:t xml:space="preserve"> </w:t>
      </w:r>
      <w:r w:rsidRPr="00813968">
        <w:rPr>
          <w:rFonts w:ascii="Arial" w:hAnsi="Arial" w:cs="Arial"/>
          <w:sz w:val="24"/>
          <w:szCs w:val="24"/>
        </w:rPr>
        <w:t>carácter</w:t>
      </w:r>
      <w:r w:rsidRPr="00813968">
        <w:rPr>
          <w:rFonts w:ascii="Arial" w:hAnsi="Arial" w:cs="Arial"/>
          <w:spacing w:val="1"/>
          <w:sz w:val="24"/>
          <w:szCs w:val="24"/>
        </w:rPr>
        <w:t xml:space="preserve"> </w:t>
      </w:r>
      <w:r w:rsidRPr="00813968">
        <w:rPr>
          <w:rFonts w:ascii="Arial" w:hAnsi="Arial" w:cs="Arial"/>
          <w:sz w:val="24"/>
          <w:szCs w:val="24"/>
        </w:rPr>
        <w:t>institucional</w:t>
      </w:r>
      <w:r w:rsidRPr="00813968">
        <w:rPr>
          <w:rFonts w:ascii="Arial" w:hAnsi="Arial" w:cs="Arial"/>
          <w:spacing w:val="1"/>
          <w:sz w:val="24"/>
          <w:szCs w:val="24"/>
        </w:rPr>
        <w:t xml:space="preserve"> </w:t>
      </w:r>
      <w:r w:rsidRPr="00813968">
        <w:rPr>
          <w:rFonts w:ascii="Arial" w:hAnsi="Arial" w:cs="Arial"/>
          <w:sz w:val="24"/>
          <w:szCs w:val="24"/>
        </w:rPr>
        <w:t>o</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interés</w:t>
      </w:r>
      <w:r w:rsidRPr="00813968">
        <w:rPr>
          <w:rFonts w:ascii="Arial" w:hAnsi="Arial" w:cs="Arial"/>
          <w:spacing w:val="1"/>
          <w:sz w:val="24"/>
          <w:szCs w:val="24"/>
        </w:rPr>
        <w:t xml:space="preserve"> </w:t>
      </w:r>
      <w:r w:rsidRPr="00813968">
        <w:rPr>
          <w:rFonts w:ascii="Arial" w:hAnsi="Arial" w:cs="Arial"/>
          <w:sz w:val="24"/>
          <w:szCs w:val="24"/>
        </w:rPr>
        <w:t>personal.</w:t>
      </w:r>
      <w:r w:rsidRPr="00813968">
        <w:rPr>
          <w:rFonts w:ascii="Arial" w:hAnsi="Arial" w:cs="Arial"/>
          <w:spacing w:val="1"/>
          <w:sz w:val="24"/>
          <w:szCs w:val="24"/>
        </w:rPr>
        <w:t xml:space="preserve"> </w:t>
      </w:r>
      <w:r w:rsidRPr="00813968">
        <w:rPr>
          <w:rFonts w:ascii="Arial" w:hAnsi="Arial" w:cs="Arial"/>
          <w:sz w:val="24"/>
          <w:szCs w:val="24"/>
        </w:rPr>
        <w:t>Los</w:t>
      </w:r>
      <w:r w:rsidRPr="00813968">
        <w:rPr>
          <w:rFonts w:ascii="Arial" w:hAnsi="Arial" w:cs="Arial"/>
          <w:spacing w:val="1"/>
          <w:sz w:val="24"/>
          <w:szCs w:val="24"/>
        </w:rPr>
        <w:t xml:space="preserve"> </w:t>
      </w:r>
      <w:r w:rsidRPr="00813968">
        <w:rPr>
          <w:rFonts w:ascii="Arial" w:hAnsi="Arial" w:cs="Arial"/>
          <w:sz w:val="24"/>
          <w:szCs w:val="24"/>
        </w:rPr>
        <w:t>trámites</w:t>
      </w:r>
      <w:r w:rsidRPr="00813968">
        <w:rPr>
          <w:rFonts w:ascii="Arial" w:hAnsi="Arial" w:cs="Arial"/>
          <w:spacing w:val="1"/>
          <w:sz w:val="24"/>
          <w:szCs w:val="24"/>
        </w:rPr>
        <w:t xml:space="preserve"> </w:t>
      </w:r>
      <w:r w:rsidRPr="00813968">
        <w:rPr>
          <w:rFonts w:ascii="Arial" w:hAnsi="Arial" w:cs="Arial"/>
          <w:sz w:val="24"/>
          <w:szCs w:val="24"/>
        </w:rPr>
        <w:t>necesarios</w:t>
      </w:r>
      <w:r w:rsidRPr="00813968">
        <w:rPr>
          <w:rFonts w:ascii="Arial" w:hAnsi="Arial" w:cs="Arial"/>
          <w:spacing w:val="1"/>
          <w:sz w:val="24"/>
          <w:szCs w:val="24"/>
        </w:rPr>
        <w:t xml:space="preserve"> </w:t>
      </w:r>
      <w:r w:rsidRPr="00813968">
        <w:rPr>
          <w:rFonts w:ascii="Arial" w:hAnsi="Arial" w:cs="Arial"/>
          <w:sz w:val="24"/>
          <w:szCs w:val="24"/>
        </w:rPr>
        <w:t>para</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correspondiente publicación estarán a cargo del empleado que elija este tipo de</w:t>
      </w:r>
      <w:r w:rsidRPr="00813968">
        <w:rPr>
          <w:rFonts w:ascii="Arial" w:hAnsi="Arial" w:cs="Arial"/>
          <w:spacing w:val="1"/>
          <w:sz w:val="24"/>
          <w:szCs w:val="24"/>
        </w:rPr>
        <w:t xml:space="preserve"> </w:t>
      </w:r>
      <w:r w:rsidRPr="00813968">
        <w:rPr>
          <w:rFonts w:ascii="Arial" w:hAnsi="Arial" w:cs="Arial"/>
          <w:sz w:val="24"/>
          <w:szCs w:val="24"/>
        </w:rPr>
        <w:t>incentivo.</w:t>
      </w:r>
    </w:p>
    <w:p w14:paraId="29FAB7AE" w14:textId="77777777" w:rsidR="00673656" w:rsidRPr="00813968" w:rsidRDefault="00673656" w:rsidP="00813968">
      <w:pPr>
        <w:pStyle w:val="Prrafodelista"/>
        <w:ind w:left="1429"/>
        <w:rPr>
          <w:rFonts w:ascii="Arial" w:hAnsi="Arial" w:cs="Arial"/>
          <w:sz w:val="24"/>
          <w:szCs w:val="24"/>
        </w:rPr>
      </w:pPr>
    </w:p>
    <w:p w14:paraId="07EE3BFB" w14:textId="2625BEDA" w:rsidR="00673656" w:rsidRPr="00813968" w:rsidRDefault="00BA746A" w:rsidP="00813968">
      <w:pPr>
        <w:pStyle w:val="Prrafodelista"/>
        <w:widowControl w:val="0"/>
        <w:numPr>
          <w:ilvl w:val="0"/>
          <w:numId w:val="3"/>
        </w:numPr>
        <w:autoSpaceDE w:val="0"/>
        <w:autoSpaceDN w:val="0"/>
        <w:spacing w:before="1" w:after="0" w:line="276" w:lineRule="auto"/>
        <w:ind w:left="1429" w:right="49"/>
        <w:contextualSpacing w:val="0"/>
        <w:jc w:val="both"/>
        <w:rPr>
          <w:rFonts w:ascii="Arial" w:hAnsi="Arial" w:cs="Arial"/>
          <w:sz w:val="24"/>
          <w:szCs w:val="24"/>
        </w:rPr>
      </w:pPr>
      <w:r w:rsidRPr="00813968">
        <w:rPr>
          <w:rFonts w:ascii="Arial" w:hAnsi="Arial" w:cs="Arial"/>
          <w:b/>
          <w:sz w:val="24"/>
          <w:szCs w:val="24"/>
        </w:rPr>
        <w:t>Financiación</w:t>
      </w:r>
      <w:r w:rsidRPr="00813968">
        <w:rPr>
          <w:rFonts w:ascii="Arial" w:hAnsi="Arial" w:cs="Arial"/>
          <w:b/>
          <w:spacing w:val="1"/>
          <w:sz w:val="24"/>
          <w:szCs w:val="24"/>
        </w:rPr>
        <w:t xml:space="preserve"> </w:t>
      </w:r>
      <w:r w:rsidRPr="00813968">
        <w:rPr>
          <w:rFonts w:ascii="Arial" w:hAnsi="Arial" w:cs="Arial"/>
          <w:b/>
          <w:sz w:val="24"/>
          <w:szCs w:val="24"/>
        </w:rPr>
        <w:t>de</w:t>
      </w:r>
      <w:r w:rsidRPr="00813968">
        <w:rPr>
          <w:rFonts w:ascii="Arial" w:hAnsi="Arial" w:cs="Arial"/>
          <w:b/>
          <w:spacing w:val="1"/>
          <w:sz w:val="24"/>
          <w:szCs w:val="24"/>
        </w:rPr>
        <w:t xml:space="preserve"> </w:t>
      </w:r>
      <w:r w:rsidRPr="00813968">
        <w:rPr>
          <w:rFonts w:ascii="Arial" w:hAnsi="Arial" w:cs="Arial"/>
          <w:b/>
          <w:sz w:val="24"/>
          <w:szCs w:val="24"/>
        </w:rPr>
        <w:t>investigaciones</w:t>
      </w:r>
      <w:r w:rsidR="008A3568" w:rsidRPr="00813968">
        <w:rPr>
          <w:rFonts w:ascii="Arial" w:hAnsi="Arial" w:cs="Arial"/>
          <w:b/>
          <w:sz w:val="24"/>
          <w:szCs w:val="24"/>
        </w:rPr>
        <w:t xml:space="preserve">: </w:t>
      </w:r>
      <w:r w:rsidRPr="00813968">
        <w:rPr>
          <w:rFonts w:ascii="Arial" w:hAnsi="Arial" w:cs="Arial"/>
          <w:sz w:val="24"/>
          <w:szCs w:val="24"/>
        </w:rPr>
        <w:t>Está</w:t>
      </w:r>
      <w:r w:rsidRPr="00813968">
        <w:rPr>
          <w:rFonts w:ascii="Arial" w:hAnsi="Arial" w:cs="Arial"/>
          <w:spacing w:val="1"/>
          <w:sz w:val="24"/>
          <w:szCs w:val="24"/>
        </w:rPr>
        <w:t xml:space="preserve"> </w:t>
      </w:r>
      <w:r w:rsidRPr="00813968">
        <w:rPr>
          <w:rFonts w:ascii="Arial" w:hAnsi="Arial" w:cs="Arial"/>
          <w:sz w:val="24"/>
          <w:szCs w:val="24"/>
        </w:rPr>
        <w:t>orientado</w:t>
      </w:r>
      <w:r w:rsidRPr="00813968">
        <w:rPr>
          <w:rFonts w:ascii="Arial" w:hAnsi="Arial" w:cs="Arial"/>
          <w:spacing w:val="1"/>
          <w:sz w:val="24"/>
          <w:szCs w:val="24"/>
        </w:rPr>
        <w:t xml:space="preserve"> </w:t>
      </w:r>
      <w:r w:rsidRPr="00813968">
        <w:rPr>
          <w:rFonts w:ascii="Arial" w:hAnsi="Arial" w:cs="Arial"/>
          <w:sz w:val="24"/>
          <w:szCs w:val="24"/>
        </w:rPr>
        <w:t>a</w:t>
      </w:r>
      <w:r w:rsidRPr="00813968">
        <w:rPr>
          <w:rFonts w:ascii="Arial" w:hAnsi="Arial" w:cs="Arial"/>
          <w:spacing w:val="1"/>
          <w:sz w:val="24"/>
          <w:szCs w:val="24"/>
        </w:rPr>
        <w:t xml:space="preserve"> </w:t>
      </w:r>
      <w:r w:rsidRPr="00813968">
        <w:rPr>
          <w:rFonts w:ascii="Arial" w:hAnsi="Arial" w:cs="Arial"/>
          <w:sz w:val="24"/>
          <w:szCs w:val="24"/>
        </w:rPr>
        <w:t>fomentar</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investigación de carácter institucional o particular, evento en el cual, los contactos</w:t>
      </w:r>
      <w:r w:rsidRPr="00813968">
        <w:rPr>
          <w:rFonts w:ascii="Arial" w:hAnsi="Arial" w:cs="Arial"/>
          <w:spacing w:val="1"/>
          <w:sz w:val="24"/>
          <w:szCs w:val="24"/>
        </w:rPr>
        <w:t xml:space="preserve"> </w:t>
      </w:r>
      <w:r w:rsidRPr="00813968">
        <w:rPr>
          <w:rFonts w:ascii="Arial" w:hAnsi="Arial" w:cs="Arial"/>
          <w:sz w:val="24"/>
          <w:szCs w:val="24"/>
        </w:rPr>
        <w:t>y demás trámites necesarios para su realización estarán a cargo del empleado</w:t>
      </w:r>
      <w:r w:rsidRPr="00813968">
        <w:rPr>
          <w:rFonts w:ascii="Arial" w:hAnsi="Arial" w:cs="Arial"/>
          <w:spacing w:val="1"/>
          <w:sz w:val="24"/>
          <w:szCs w:val="24"/>
        </w:rPr>
        <w:t xml:space="preserve"> </w:t>
      </w:r>
      <w:r w:rsidRPr="00813968">
        <w:rPr>
          <w:rFonts w:ascii="Arial" w:hAnsi="Arial" w:cs="Arial"/>
          <w:sz w:val="24"/>
          <w:szCs w:val="24"/>
        </w:rPr>
        <w:t>público seleccionado, sin perjuicio del cumplimiento de las funciones y horario de</w:t>
      </w:r>
      <w:r w:rsidRPr="00813968">
        <w:rPr>
          <w:rFonts w:ascii="Arial" w:hAnsi="Arial" w:cs="Arial"/>
          <w:spacing w:val="1"/>
          <w:sz w:val="24"/>
          <w:szCs w:val="24"/>
        </w:rPr>
        <w:t xml:space="preserve"> </w:t>
      </w:r>
      <w:r w:rsidRPr="00813968">
        <w:rPr>
          <w:rFonts w:ascii="Arial" w:hAnsi="Arial" w:cs="Arial"/>
          <w:sz w:val="24"/>
          <w:szCs w:val="24"/>
        </w:rPr>
        <w:t>trabajo</w:t>
      </w:r>
      <w:r w:rsidRPr="00813968">
        <w:rPr>
          <w:rFonts w:ascii="Arial" w:hAnsi="Arial" w:cs="Arial"/>
          <w:spacing w:val="-1"/>
          <w:sz w:val="24"/>
          <w:szCs w:val="24"/>
        </w:rPr>
        <w:t xml:space="preserve"> </w:t>
      </w:r>
      <w:r w:rsidRPr="00813968">
        <w:rPr>
          <w:rFonts w:ascii="Arial" w:hAnsi="Arial" w:cs="Arial"/>
          <w:sz w:val="24"/>
          <w:szCs w:val="24"/>
        </w:rPr>
        <w:t>fijado.</w:t>
      </w:r>
    </w:p>
    <w:p w14:paraId="597FC38E" w14:textId="77777777" w:rsidR="00673656" w:rsidRPr="00813968" w:rsidRDefault="00673656" w:rsidP="00813968">
      <w:pPr>
        <w:pStyle w:val="Prrafodelista"/>
        <w:ind w:left="1429"/>
        <w:rPr>
          <w:rFonts w:ascii="Arial" w:hAnsi="Arial" w:cs="Arial"/>
          <w:sz w:val="24"/>
          <w:szCs w:val="24"/>
        </w:rPr>
      </w:pPr>
    </w:p>
    <w:p w14:paraId="06FE1677" w14:textId="5F582ABE" w:rsidR="00813968" w:rsidRPr="00813968" w:rsidRDefault="00BA746A" w:rsidP="00813968">
      <w:pPr>
        <w:pStyle w:val="Prrafodelista"/>
        <w:widowControl w:val="0"/>
        <w:numPr>
          <w:ilvl w:val="0"/>
          <w:numId w:val="3"/>
        </w:numPr>
        <w:autoSpaceDE w:val="0"/>
        <w:autoSpaceDN w:val="0"/>
        <w:spacing w:before="1" w:after="0" w:line="276" w:lineRule="auto"/>
        <w:ind w:left="1429" w:right="49"/>
        <w:contextualSpacing w:val="0"/>
        <w:jc w:val="both"/>
        <w:rPr>
          <w:rFonts w:ascii="Arial" w:hAnsi="Arial" w:cs="Arial"/>
          <w:sz w:val="24"/>
          <w:szCs w:val="24"/>
        </w:rPr>
      </w:pPr>
      <w:r w:rsidRPr="00813968">
        <w:rPr>
          <w:rFonts w:ascii="Arial" w:hAnsi="Arial" w:cs="Arial"/>
          <w:b/>
          <w:sz w:val="24"/>
          <w:szCs w:val="24"/>
        </w:rPr>
        <w:t>Participación en proyectos especiales</w:t>
      </w:r>
      <w:r w:rsidRPr="00813968">
        <w:rPr>
          <w:rFonts w:ascii="Arial" w:hAnsi="Arial" w:cs="Arial"/>
          <w:sz w:val="24"/>
          <w:szCs w:val="24"/>
        </w:rPr>
        <w:t xml:space="preserve"> </w:t>
      </w:r>
      <w:r w:rsidRPr="00813968">
        <w:rPr>
          <w:rFonts w:ascii="Arial" w:hAnsi="Arial" w:cs="Arial"/>
          <w:b/>
          <w:sz w:val="24"/>
          <w:szCs w:val="24"/>
        </w:rPr>
        <w:t>de la Dirección de Impuestos y</w:t>
      </w:r>
      <w:r w:rsidRPr="00813968">
        <w:rPr>
          <w:rFonts w:ascii="Arial" w:hAnsi="Arial" w:cs="Arial"/>
          <w:b/>
          <w:spacing w:val="1"/>
          <w:sz w:val="24"/>
          <w:szCs w:val="24"/>
        </w:rPr>
        <w:t xml:space="preserve"> </w:t>
      </w:r>
      <w:r w:rsidRPr="00813968">
        <w:rPr>
          <w:rFonts w:ascii="Arial" w:hAnsi="Arial" w:cs="Arial"/>
          <w:b/>
          <w:sz w:val="24"/>
          <w:szCs w:val="24"/>
        </w:rPr>
        <w:t>Aduanas</w:t>
      </w:r>
      <w:r w:rsidRPr="00813968">
        <w:rPr>
          <w:rFonts w:ascii="Arial" w:hAnsi="Arial" w:cs="Arial"/>
          <w:b/>
          <w:spacing w:val="1"/>
          <w:sz w:val="24"/>
          <w:szCs w:val="24"/>
        </w:rPr>
        <w:t xml:space="preserve"> </w:t>
      </w:r>
      <w:r w:rsidRPr="00813968">
        <w:rPr>
          <w:rFonts w:ascii="Arial" w:hAnsi="Arial" w:cs="Arial"/>
          <w:b/>
          <w:sz w:val="24"/>
          <w:szCs w:val="24"/>
        </w:rPr>
        <w:t>Nacionales</w:t>
      </w:r>
      <w:r w:rsidR="008A3568" w:rsidRPr="00813968">
        <w:rPr>
          <w:rFonts w:ascii="Arial" w:hAnsi="Arial" w:cs="Arial"/>
          <w:b/>
          <w:sz w:val="24"/>
          <w:szCs w:val="24"/>
        </w:rPr>
        <w:t>:</w:t>
      </w:r>
      <w:r w:rsidRPr="00813968">
        <w:rPr>
          <w:rFonts w:ascii="Arial" w:hAnsi="Arial" w:cs="Arial"/>
          <w:b/>
          <w:spacing w:val="1"/>
          <w:sz w:val="24"/>
          <w:szCs w:val="24"/>
        </w:rPr>
        <w:t xml:space="preserve"> </w:t>
      </w:r>
      <w:r w:rsidRPr="00813968">
        <w:rPr>
          <w:rFonts w:ascii="Arial" w:hAnsi="Arial" w:cs="Arial"/>
          <w:sz w:val="24"/>
          <w:szCs w:val="24"/>
        </w:rPr>
        <w:t>Este</w:t>
      </w:r>
      <w:r w:rsidRPr="00813968">
        <w:rPr>
          <w:rFonts w:ascii="Arial" w:hAnsi="Arial" w:cs="Arial"/>
          <w:spacing w:val="1"/>
          <w:sz w:val="24"/>
          <w:szCs w:val="24"/>
        </w:rPr>
        <w:t xml:space="preserve"> </w:t>
      </w:r>
      <w:r w:rsidRPr="00813968">
        <w:rPr>
          <w:rFonts w:ascii="Arial" w:hAnsi="Arial" w:cs="Arial"/>
          <w:sz w:val="24"/>
          <w:szCs w:val="24"/>
        </w:rPr>
        <w:t>incentivo</w:t>
      </w:r>
      <w:r w:rsidRPr="00813968">
        <w:rPr>
          <w:rFonts w:ascii="Arial" w:hAnsi="Arial" w:cs="Arial"/>
          <w:spacing w:val="1"/>
          <w:sz w:val="24"/>
          <w:szCs w:val="24"/>
        </w:rPr>
        <w:t xml:space="preserve"> </w:t>
      </w:r>
      <w:r w:rsidRPr="00813968">
        <w:rPr>
          <w:rFonts w:ascii="Arial" w:hAnsi="Arial" w:cs="Arial"/>
          <w:sz w:val="24"/>
          <w:szCs w:val="24"/>
        </w:rPr>
        <w:t>está</w:t>
      </w:r>
      <w:r w:rsidRPr="00813968">
        <w:rPr>
          <w:rFonts w:ascii="Arial" w:hAnsi="Arial" w:cs="Arial"/>
          <w:spacing w:val="1"/>
          <w:sz w:val="24"/>
          <w:szCs w:val="24"/>
        </w:rPr>
        <w:t xml:space="preserve"> </w:t>
      </w:r>
      <w:r w:rsidRPr="00813968">
        <w:rPr>
          <w:rFonts w:ascii="Arial" w:hAnsi="Arial" w:cs="Arial"/>
          <w:sz w:val="24"/>
          <w:szCs w:val="24"/>
        </w:rPr>
        <w:t>dirigido</w:t>
      </w:r>
      <w:r w:rsidRPr="00813968">
        <w:rPr>
          <w:rFonts w:ascii="Arial" w:hAnsi="Arial" w:cs="Arial"/>
          <w:spacing w:val="1"/>
          <w:sz w:val="24"/>
          <w:szCs w:val="24"/>
        </w:rPr>
        <w:t xml:space="preserve"> </w:t>
      </w:r>
      <w:r w:rsidRPr="00813968">
        <w:rPr>
          <w:rFonts w:ascii="Arial" w:hAnsi="Arial" w:cs="Arial"/>
          <w:sz w:val="24"/>
          <w:szCs w:val="24"/>
        </w:rPr>
        <w:t>a</w:t>
      </w:r>
      <w:r w:rsidRPr="00813968">
        <w:rPr>
          <w:rFonts w:ascii="Arial" w:hAnsi="Arial" w:cs="Arial"/>
          <w:spacing w:val="1"/>
          <w:sz w:val="24"/>
          <w:szCs w:val="24"/>
        </w:rPr>
        <w:t xml:space="preserve"> </w:t>
      </w:r>
      <w:r w:rsidRPr="00813968">
        <w:rPr>
          <w:rFonts w:ascii="Arial" w:hAnsi="Arial" w:cs="Arial"/>
          <w:sz w:val="24"/>
          <w:szCs w:val="24"/>
        </w:rPr>
        <w:t>fomentar</w:t>
      </w:r>
      <w:r w:rsidRPr="00813968">
        <w:rPr>
          <w:rFonts w:ascii="Arial" w:hAnsi="Arial" w:cs="Arial"/>
          <w:spacing w:val="1"/>
          <w:sz w:val="24"/>
          <w:szCs w:val="24"/>
        </w:rPr>
        <w:t xml:space="preserve"> </w:t>
      </w:r>
      <w:r w:rsidRPr="00813968">
        <w:rPr>
          <w:rFonts w:ascii="Arial" w:hAnsi="Arial" w:cs="Arial"/>
          <w:sz w:val="24"/>
          <w:szCs w:val="24"/>
        </w:rPr>
        <w:t>y</w:t>
      </w:r>
      <w:r w:rsidRPr="00813968">
        <w:rPr>
          <w:rFonts w:ascii="Arial" w:hAnsi="Arial" w:cs="Arial"/>
          <w:spacing w:val="1"/>
          <w:sz w:val="24"/>
          <w:szCs w:val="24"/>
        </w:rPr>
        <w:t xml:space="preserve"> </w:t>
      </w:r>
      <w:r w:rsidRPr="00813968">
        <w:rPr>
          <w:rFonts w:ascii="Arial" w:hAnsi="Arial" w:cs="Arial"/>
          <w:sz w:val="24"/>
          <w:szCs w:val="24"/>
        </w:rPr>
        <w:t>apoyar</w:t>
      </w:r>
      <w:r w:rsidRPr="00813968">
        <w:rPr>
          <w:rFonts w:ascii="Arial" w:hAnsi="Arial" w:cs="Arial"/>
          <w:spacing w:val="1"/>
          <w:sz w:val="24"/>
          <w:szCs w:val="24"/>
        </w:rPr>
        <w:t xml:space="preserve"> </w:t>
      </w:r>
      <w:r w:rsidRPr="00813968">
        <w:rPr>
          <w:rFonts w:ascii="Arial" w:hAnsi="Arial" w:cs="Arial"/>
          <w:sz w:val="24"/>
          <w:szCs w:val="24"/>
        </w:rPr>
        <w:t>económicamente la participación activa y el desarrollo de trabajos individuales o</w:t>
      </w:r>
      <w:r w:rsidRPr="00813968">
        <w:rPr>
          <w:rFonts w:ascii="Arial" w:hAnsi="Arial" w:cs="Arial"/>
          <w:spacing w:val="1"/>
          <w:sz w:val="24"/>
          <w:szCs w:val="24"/>
        </w:rPr>
        <w:t xml:space="preserve"> </w:t>
      </w:r>
      <w:r w:rsidRPr="00813968">
        <w:rPr>
          <w:rFonts w:ascii="Arial" w:hAnsi="Arial" w:cs="Arial"/>
          <w:sz w:val="24"/>
          <w:szCs w:val="24"/>
        </w:rPr>
        <w:t>colectivos,</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carácter inter</w:t>
      </w:r>
      <w:r w:rsidRPr="00813968">
        <w:rPr>
          <w:rFonts w:ascii="Arial" w:hAnsi="Arial" w:cs="Arial"/>
          <w:spacing w:val="1"/>
          <w:sz w:val="24"/>
          <w:szCs w:val="24"/>
        </w:rPr>
        <w:t xml:space="preserve"> </w:t>
      </w:r>
      <w:r w:rsidRPr="00813968">
        <w:rPr>
          <w:rFonts w:ascii="Arial" w:hAnsi="Arial" w:cs="Arial"/>
          <w:sz w:val="24"/>
          <w:szCs w:val="24"/>
        </w:rPr>
        <w:t>o</w:t>
      </w:r>
      <w:r w:rsidRPr="00813968">
        <w:rPr>
          <w:rFonts w:ascii="Arial" w:hAnsi="Arial" w:cs="Arial"/>
          <w:spacing w:val="1"/>
          <w:sz w:val="24"/>
          <w:szCs w:val="24"/>
        </w:rPr>
        <w:t xml:space="preserve"> </w:t>
      </w:r>
      <w:r w:rsidR="00C855BD" w:rsidRPr="00813968">
        <w:rPr>
          <w:rFonts w:ascii="Arial" w:hAnsi="Arial" w:cs="Arial"/>
          <w:sz w:val="24"/>
          <w:szCs w:val="24"/>
        </w:rPr>
        <w:t>intra</w:t>
      </w:r>
      <w:r w:rsidR="00C855BD" w:rsidRPr="00813968">
        <w:rPr>
          <w:rFonts w:ascii="Arial" w:hAnsi="Arial" w:cs="Arial"/>
          <w:spacing w:val="1"/>
          <w:sz w:val="24"/>
          <w:szCs w:val="24"/>
        </w:rPr>
        <w:t>institucional</w:t>
      </w:r>
      <w:r w:rsidRPr="00813968">
        <w:rPr>
          <w:rFonts w:ascii="Arial" w:hAnsi="Arial" w:cs="Arial"/>
          <w:sz w:val="24"/>
          <w:szCs w:val="24"/>
        </w:rPr>
        <w:t>,</w:t>
      </w:r>
      <w:r w:rsidRPr="00813968">
        <w:rPr>
          <w:rFonts w:ascii="Arial" w:hAnsi="Arial" w:cs="Arial"/>
          <w:spacing w:val="2"/>
          <w:sz w:val="24"/>
          <w:szCs w:val="24"/>
        </w:rPr>
        <w:t xml:space="preserve"> </w:t>
      </w:r>
      <w:r w:rsidRPr="00813968">
        <w:rPr>
          <w:rFonts w:ascii="Arial" w:hAnsi="Arial" w:cs="Arial"/>
          <w:sz w:val="24"/>
          <w:szCs w:val="24"/>
        </w:rPr>
        <w:t>enmarcados</w:t>
      </w:r>
      <w:r w:rsidRPr="00813968">
        <w:rPr>
          <w:rFonts w:ascii="Arial" w:hAnsi="Arial" w:cs="Arial"/>
          <w:spacing w:val="1"/>
          <w:sz w:val="24"/>
          <w:szCs w:val="24"/>
        </w:rPr>
        <w:t xml:space="preserve"> </w:t>
      </w:r>
      <w:r w:rsidRPr="00813968">
        <w:rPr>
          <w:rFonts w:ascii="Arial" w:hAnsi="Arial" w:cs="Arial"/>
          <w:sz w:val="24"/>
          <w:szCs w:val="24"/>
        </w:rPr>
        <w:t>en</w:t>
      </w:r>
      <w:r w:rsidRPr="00813968">
        <w:rPr>
          <w:rFonts w:ascii="Arial" w:hAnsi="Arial" w:cs="Arial"/>
          <w:spacing w:val="2"/>
          <w:sz w:val="24"/>
          <w:szCs w:val="24"/>
        </w:rPr>
        <w:t xml:space="preserve"> </w:t>
      </w:r>
      <w:r w:rsidRPr="00813968">
        <w:rPr>
          <w:rFonts w:ascii="Arial" w:hAnsi="Arial" w:cs="Arial"/>
          <w:sz w:val="24"/>
          <w:szCs w:val="24"/>
        </w:rPr>
        <w:t>el</w:t>
      </w:r>
      <w:r w:rsidRPr="00813968">
        <w:rPr>
          <w:rFonts w:ascii="Arial" w:hAnsi="Arial" w:cs="Arial"/>
          <w:spacing w:val="1"/>
          <w:sz w:val="24"/>
          <w:szCs w:val="24"/>
        </w:rPr>
        <w:t xml:space="preserve"> </w:t>
      </w:r>
      <w:r w:rsidRPr="00813968">
        <w:rPr>
          <w:rFonts w:ascii="Arial" w:hAnsi="Arial" w:cs="Arial"/>
          <w:sz w:val="24"/>
          <w:szCs w:val="24"/>
        </w:rPr>
        <w:t>plan</w:t>
      </w:r>
      <w:r w:rsidR="00673656" w:rsidRPr="00813968">
        <w:rPr>
          <w:rFonts w:ascii="Arial" w:hAnsi="Arial" w:cs="Arial"/>
          <w:sz w:val="24"/>
          <w:szCs w:val="24"/>
        </w:rPr>
        <w:t xml:space="preserve"> </w:t>
      </w:r>
      <w:r w:rsidRPr="00813968">
        <w:rPr>
          <w:rFonts w:ascii="Arial" w:hAnsi="Arial" w:cs="Arial"/>
          <w:sz w:val="24"/>
          <w:szCs w:val="24"/>
        </w:rPr>
        <w:t>estratégico</w:t>
      </w:r>
      <w:r w:rsidRPr="00813968">
        <w:rPr>
          <w:rFonts w:ascii="Arial" w:hAnsi="Arial" w:cs="Arial"/>
          <w:spacing w:val="11"/>
          <w:sz w:val="24"/>
          <w:szCs w:val="24"/>
        </w:rPr>
        <w:t xml:space="preserve"> </w:t>
      </w:r>
      <w:r w:rsidRPr="00813968">
        <w:rPr>
          <w:rFonts w:ascii="Arial" w:hAnsi="Arial" w:cs="Arial"/>
          <w:sz w:val="24"/>
          <w:szCs w:val="24"/>
        </w:rPr>
        <w:t>institucional,</w:t>
      </w:r>
      <w:r w:rsidRPr="00813968">
        <w:rPr>
          <w:rFonts w:ascii="Arial" w:hAnsi="Arial" w:cs="Arial"/>
          <w:spacing w:val="9"/>
          <w:sz w:val="24"/>
          <w:szCs w:val="24"/>
        </w:rPr>
        <w:t xml:space="preserve"> </w:t>
      </w:r>
      <w:r w:rsidRPr="00813968">
        <w:rPr>
          <w:rFonts w:ascii="Arial" w:hAnsi="Arial" w:cs="Arial"/>
          <w:sz w:val="24"/>
          <w:szCs w:val="24"/>
        </w:rPr>
        <w:t>de</w:t>
      </w:r>
      <w:r w:rsidRPr="00813968">
        <w:rPr>
          <w:rFonts w:ascii="Arial" w:hAnsi="Arial" w:cs="Arial"/>
          <w:spacing w:val="9"/>
          <w:sz w:val="24"/>
          <w:szCs w:val="24"/>
        </w:rPr>
        <w:t xml:space="preserve"> </w:t>
      </w:r>
      <w:r w:rsidRPr="00813968">
        <w:rPr>
          <w:rFonts w:ascii="Arial" w:hAnsi="Arial" w:cs="Arial"/>
          <w:sz w:val="24"/>
          <w:szCs w:val="24"/>
        </w:rPr>
        <w:t>la</w:t>
      </w:r>
      <w:r w:rsidRPr="00813968">
        <w:rPr>
          <w:rFonts w:ascii="Arial" w:hAnsi="Arial" w:cs="Arial"/>
          <w:spacing w:val="9"/>
          <w:sz w:val="24"/>
          <w:szCs w:val="24"/>
        </w:rPr>
        <w:t xml:space="preserve"> </w:t>
      </w:r>
      <w:r w:rsidRPr="00813968">
        <w:rPr>
          <w:rFonts w:ascii="Arial" w:hAnsi="Arial" w:cs="Arial"/>
          <w:sz w:val="24"/>
          <w:szCs w:val="24"/>
        </w:rPr>
        <w:t>dependencia,</w:t>
      </w:r>
      <w:r w:rsidRPr="00813968">
        <w:rPr>
          <w:rFonts w:ascii="Arial" w:hAnsi="Arial" w:cs="Arial"/>
          <w:spacing w:val="17"/>
          <w:sz w:val="24"/>
          <w:szCs w:val="24"/>
        </w:rPr>
        <w:t xml:space="preserve"> </w:t>
      </w:r>
      <w:r w:rsidRPr="00813968">
        <w:rPr>
          <w:rFonts w:ascii="Arial" w:hAnsi="Arial" w:cs="Arial"/>
          <w:sz w:val="24"/>
          <w:szCs w:val="24"/>
        </w:rPr>
        <w:t>y/o</w:t>
      </w:r>
      <w:r w:rsidRPr="00813968">
        <w:rPr>
          <w:rFonts w:ascii="Arial" w:hAnsi="Arial" w:cs="Arial"/>
          <w:spacing w:val="12"/>
          <w:sz w:val="24"/>
          <w:szCs w:val="24"/>
        </w:rPr>
        <w:t xml:space="preserve"> </w:t>
      </w:r>
      <w:r w:rsidRPr="00813968">
        <w:rPr>
          <w:rFonts w:ascii="Arial" w:hAnsi="Arial" w:cs="Arial"/>
          <w:sz w:val="24"/>
          <w:szCs w:val="24"/>
        </w:rPr>
        <w:t>en</w:t>
      </w:r>
      <w:r w:rsidRPr="00813968">
        <w:rPr>
          <w:rFonts w:ascii="Arial" w:hAnsi="Arial" w:cs="Arial"/>
          <w:spacing w:val="10"/>
          <w:sz w:val="24"/>
          <w:szCs w:val="24"/>
        </w:rPr>
        <w:t xml:space="preserve"> </w:t>
      </w:r>
      <w:r w:rsidRPr="00813968">
        <w:rPr>
          <w:rFonts w:ascii="Arial" w:hAnsi="Arial" w:cs="Arial"/>
          <w:sz w:val="24"/>
          <w:szCs w:val="24"/>
        </w:rPr>
        <w:t>el</w:t>
      </w:r>
      <w:r w:rsidRPr="00813968">
        <w:rPr>
          <w:rFonts w:ascii="Arial" w:hAnsi="Arial" w:cs="Arial"/>
          <w:spacing w:val="10"/>
          <w:sz w:val="24"/>
          <w:szCs w:val="24"/>
        </w:rPr>
        <w:t xml:space="preserve"> </w:t>
      </w:r>
      <w:r w:rsidRPr="00813968">
        <w:rPr>
          <w:rFonts w:ascii="Arial" w:hAnsi="Arial" w:cs="Arial"/>
          <w:sz w:val="24"/>
          <w:szCs w:val="24"/>
        </w:rPr>
        <w:t>Plan</w:t>
      </w:r>
      <w:r w:rsidRPr="00813968">
        <w:rPr>
          <w:rFonts w:ascii="Arial" w:hAnsi="Arial" w:cs="Arial"/>
          <w:spacing w:val="10"/>
          <w:sz w:val="24"/>
          <w:szCs w:val="24"/>
        </w:rPr>
        <w:t xml:space="preserve"> </w:t>
      </w:r>
      <w:r w:rsidRPr="00813968">
        <w:rPr>
          <w:rFonts w:ascii="Arial" w:hAnsi="Arial" w:cs="Arial"/>
          <w:sz w:val="24"/>
          <w:szCs w:val="24"/>
        </w:rPr>
        <w:t>Nacional</w:t>
      </w:r>
      <w:r w:rsidRPr="00813968">
        <w:rPr>
          <w:rFonts w:ascii="Arial" w:hAnsi="Arial" w:cs="Arial"/>
          <w:spacing w:val="11"/>
          <w:sz w:val="24"/>
          <w:szCs w:val="24"/>
        </w:rPr>
        <w:t xml:space="preserve"> </w:t>
      </w:r>
      <w:r w:rsidRPr="00813968">
        <w:rPr>
          <w:rFonts w:ascii="Arial" w:hAnsi="Arial" w:cs="Arial"/>
          <w:sz w:val="24"/>
          <w:szCs w:val="24"/>
        </w:rPr>
        <w:t>de</w:t>
      </w:r>
      <w:r w:rsidRPr="00813968">
        <w:rPr>
          <w:rFonts w:ascii="Arial" w:hAnsi="Arial" w:cs="Arial"/>
          <w:spacing w:val="12"/>
          <w:sz w:val="24"/>
          <w:szCs w:val="24"/>
        </w:rPr>
        <w:t xml:space="preserve"> </w:t>
      </w:r>
      <w:r w:rsidRPr="00813968">
        <w:rPr>
          <w:rFonts w:ascii="Arial" w:hAnsi="Arial" w:cs="Arial"/>
          <w:sz w:val="24"/>
          <w:szCs w:val="24"/>
        </w:rPr>
        <w:t>Desarrollo</w:t>
      </w:r>
      <w:r w:rsidRPr="00813968">
        <w:rPr>
          <w:rFonts w:ascii="Arial" w:hAnsi="Arial" w:cs="Arial"/>
          <w:spacing w:val="-57"/>
          <w:sz w:val="24"/>
          <w:szCs w:val="24"/>
        </w:rPr>
        <w:t xml:space="preserve"> </w:t>
      </w:r>
      <w:r w:rsidRPr="00813968">
        <w:rPr>
          <w:rFonts w:ascii="Arial" w:hAnsi="Arial" w:cs="Arial"/>
          <w:sz w:val="24"/>
          <w:szCs w:val="24"/>
        </w:rPr>
        <w:t>y</w:t>
      </w:r>
      <w:r w:rsidRPr="00813968">
        <w:rPr>
          <w:rFonts w:ascii="Arial" w:hAnsi="Arial" w:cs="Arial"/>
          <w:spacing w:val="-4"/>
          <w:sz w:val="24"/>
          <w:szCs w:val="24"/>
        </w:rPr>
        <w:t xml:space="preserve"> </w:t>
      </w:r>
      <w:r w:rsidRPr="00813968">
        <w:rPr>
          <w:rFonts w:ascii="Arial" w:hAnsi="Arial" w:cs="Arial"/>
          <w:sz w:val="24"/>
          <w:szCs w:val="24"/>
        </w:rPr>
        <w:t>que</w:t>
      </w:r>
      <w:r w:rsidRPr="00813968">
        <w:rPr>
          <w:rFonts w:ascii="Arial" w:hAnsi="Arial" w:cs="Arial"/>
          <w:spacing w:val="1"/>
          <w:sz w:val="24"/>
          <w:szCs w:val="24"/>
        </w:rPr>
        <w:t xml:space="preserve"> </w:t>
      </w:r>
      <w:r w:rsidRPr="00813968">
        <w:rPr>
          <w:rFonts w:ascii="Arial" w:hAnsi="Arial" w:cs="Arial"/>
          <w:sz w:val="24"/>
          <w:szCs w:val="24"/>
        </w:rPr>
        <w:t>generen un valor</w:t>
      </w:r>
      <w:r w:rsidRPr="00813968">
        <w:rPr>
          <w:rFonts w:ascii="Arial" w:hAnsi="Arial" w:cs="Arial"/>
          <w:spacing w:val="1"/>
          <w:sz w:val="24"/>
          <w:szCs w:val="24"/>
        </w:rPr>
        <w:t xml:space="preserve"> </w:t>
      </w:r>
      <w:r w:rsidRPr="00813968">
        <w:rPr>
          <w:rFonts w:ascii="Arial" w:hAnsi="Arial" w:cs="Arial"/>
          <w:sz w:val="24"/>
          <w:szCs w:val="24"/>
        </w:rPr>
        <w:t>agregado para</w:t>
      </w:r>
      <w:r w:rsidRPr="00813968">
        <w:rPr>
          <w:rFonts w:ascii="Arial" w:hAnsi="Arial" w:cs="Arial"/>
          <w:spacing w:val="-2"/>
          <w:sz w:val="24"/>
          <w:szCs w:val="24"/>
        </w:rPr>
        <w:t xml:space="preserve"> </w:t>
      </w:r>
      <w:r w:rsidRPr="00813968">
        <w:rPr>
          <w:rFonts w:ascii="Arial" w:hAnsi="Arial" w:cs="Arial"/>
          <w:sz w:val="24"/>
          <w:szCs w:val="24"/>
        </w:rPr>
        <w:t>la entidad.</w:t>
      </w:r>
    </w:p>
    <w:p w14:paraId="5CB08189" w14:textId="77777777" w:rsidR="00813968" w:rsidRPr="00813968" w:rsidRDefault="00813968" w:rsidP="00813968">
      <w:pPr>
        <w:pStyle w:val="Prrafodelista"/>
        <w:rPr>
          <w:rFonts w:ascii="Arial" w:hAnsi="Arial" w:cs="Arial"/>
          <w:b/>
          <w:sz w:val="24"/>
          <w:szCs w:val="24"/>
        </w:rPr>
      </w:pPr>
    </w:p>
    <w:p w14:paraId="537A6ABC" w14:textId="77777777" w:rsidR="00813968" w:rsidRPr="00813968" w:rsidRDefault="00BA746A" w:rsidP="00813968">
      <w:pPr>
        <w:pStyle w:val="Prrafodelista"/>
        <w:widowControl w:val="0"/>
        <w:numPr>
          <w:ilvl w:val="0"/>
          <w:numId w:val="3"/>
        </w:numPr>
        <w:autoSpaceDE w:val="0"/>
        <w:autoSpaceDN w:val="0"/>
        <w:spacing w:before="1" w:after="0" w:line="276" w:lineRule="auto"/>
        <w:ind w:left="1429" w:right="49"/>
        <w:contextualSpacing w:val="0"/>
        <w:jc w:val="both"/>
        <w:rPr>
          <w:rFonts w:ascii="Arial" w:hAnsi="Arial" w:cs="Arial"/>
          <w:sz w:val="24"/>
          <w:szCs w:val="24"/>
        </w:rPr>
      </w:pPr>
      <w:r w:rsidRPr="00813968">
        <w:rPr>
          <w:rFonts w:ascii="Arial" w:hAnsi="Arial" w:cs="Arial"/>
          <w:b/>
          <w:sz w:val="24"/>
          <w:szCs w:val="24"/>
        </w:rPr>
        <w:t>Los</w:t>
      </w:r>
      <w:r w:rsidRPr="00813968">
        <w:rPr>
          <w:rFonts w:ascii="Arial" w:hAnsi="Arial" w:cs="Arial"/>
          <w:b/>
          <w:spacing w:val="1"/>
          <w:sz w:val="24"/>
          <w:szCs w:val="24"/>
        </w:rPr>
        <w:t xml:space="preserve"> </w:t>
      </w:r>
      <w:r w:rsidRPr="00813968">
        <w:rPr>
          <w:rFonts w:ascii="Arial" w:hAnsi="Arial" w:cs="Arial"/>
          <w:b/>
          <w:sz w:val="24"/>
          <w:szCs w:val="24"/>
        </w:rPr>
        <w:t>mejores</w:t>
      </w:r>
      <w:r w:rsidRPr="00813968">
        <w:rPr>
          <w:rFonts w:ascii="Arial" w:hAnsi="Arial" w:cs="Arial"/>
          <w:b/>
          <w:spacing w:val="1"/>
          <w:sz w:val="24"/>
          <w:szCs w:val="24"/>
        </w:rPr>
        <w:t xml:space="preserve"> </w:t>
      </w:r>
      <w:r w:rsidRPr="00813968">
        <w:rPr>
          <w:rFonts w:ascii="Arial" w:hAnsi="Arial" w:cs="Arial"/>
          <w:b/>
          <w:sz w:val="24"/>
          <w:szCs w:val="24"/>
        </w:rPr>
        <w:t>empleados</w:t>
      </w:r>
      <w:r w:rsidRPr="00813968">
        <w:rPr>
          <w:rFonts w:ascii="Arial" w:hAnsi="Arial" w:cs="Arial"/>
          <w:b/>
          <w:spacing w:val="1"/>
          <w:sz w:val="24"/>
          <w:szCs w:val="24"/>
        </w:rPr>
        <w:t xml:space="preserve"> </w:t>
      </w:r>
      <w:r w:rsidRPr="00813968">
        <w:rPr>
          <w:rFonts w:ascii="Arial" w:hAnsi="Arial" w:cs="Arial"/>
          <w:b/>
          <w:sz w:val="24"/>
          <w:szCs w:val="24"/>
        </w:rPr>
        <w:t>públicos</w:t>
      </w:r>
      <w:r w:rsidRPr="00813968">
        <w:rPr>
          <w:rFonts w:ascii="Arial" w:hAnsi="Arial" w:cs="Arial"/>
          <w:b/>
          <w:spacing w:val="1"/>
          <w:sz w:val="24"/>
          <w:szCs w:val="24"/>
        </w:rPr>
        <w:t xml:space="preserve"> </w:t>
      </w:r>
      <w:r w:rsidRPr="00813968">
        <w:rPr>
          <w:rFonts w:ascii="Arial" w:hAnsi="Arial" w:cs="Arial"/>
          <w:b/>
          <w:sz w:val="24"/>
          <w:szCs w:val="24"/>
        </w:rPr>
        <w:t>de</w:t>
      </w:r>
      <w:r w:rsidRPr="00813968">
        <w:rPr>
          <w:rFonts w:ascii="Arial" w:hAnsi="Arial" w:cs="Arial"/>
          <w:b/>
          <w:spacing w:val="1"/>
          <w:sz w:val="24"/>
          <w:szCs w:val="24"/>
        </w:rPr>
        <w:t xml:space="preserve"> </w:t>
      </w:r>
      <w:r w:rsidRPr="00813968">
        <w:rPr>
          <w:rFonts w:ascii="Arial" w:hAnsi="Arial" w:cs="Arial"/>
          <w:b/>
          <w:sz w:val="24"/>
          <w:szCs w:val="24"/>
        </w:rPr>
        <w:t>cada</w:t>
      </w:r>
      <w:r w:rsidRPr="00813968">
        <w:rPr>
          <w:rFonts w:ascii="Arial" w:hAnsi="Arial" w:cs="Arial"/>
          <w:b/>
          <w:spacing w:val="1"/>
          <w:sz w:val="24"/>
          <w:szCs w:val="24"/>
        </w:rPr>
        <w:t xml:space="preserve"> </w:t>
      </w:r>
      <w:r w:rsidRPr="00813968">
        <w:rPr>
          <w:rFonts w:ascii="Arial" w:hAnsi="Arial" w:cs="Arial"/>
          <w:b/>
          <w:sz w:val="24"/>
          <w:szCs w:val="24"/>
        </w:rPr>
        <w:t>nivel</w:t>
      </w:r>
      <w:r w:rsidRPr="00813968">
        <w:rPr>
          <w:rFonts w:ascii="Arial" w:hAnsi="Arial" w:cs="Arial"/>
          <w:b/>
          <w:spacing w:val="1"/>
          <w:sz w:val="24"/>
          <w:szCs w:val="24"/>
        </w:rPr>
        <w:t xml:space="preserve"> </w:t>
      </w:r>
      <w:r w:rsidRPr="00813968">
        <w:rPr>
          <w:rFonts w:ascii="Arial" w:hAnsi="Arial" w:cs="Arial"/>
          <w:b/>
          <w:sz w:val="24"/>
          <w:szCs w:val="24"/>
        </w:rPr>
        <w:t>jerárquico</w:t>
      </w:r>
      <w:r w:rsidR="008A3568" w:rsidRPr="00813968">
        <w:rPr>
          <w:rFonts w:ascii="Arial" w:hAnsi="Arial" w:cs="Arial"/>
          <w:b/>
          <w:sz w:val="24"/>
          <w:szCs w:val="24"/>
        </w:rPr>
        <w:t>:</w:t>
      </w:r>
      <w:r w:rsidRPr="00813968">
        <w:rPr>
          <w:rFonts w:ascii="Arial" w:hAnsi="Arial" w:cs="Arial"/>
          <w:spacing w:val="1"/>
          <w:sz w:val="24"/>
          <w:szCs w:val="24"/>
        </w:rPr>
        <w:t xml:space="preserve"> </w:t>
      </w:r>
      <w:r w:rsidRPr="00813968">
        <w:rPr>
          <w:rFonts w:ascii="Arial" w:hAnsi="Arial" w:cs="Arial"/>
          <w:sz w:val="24"/>
          <w:szCs w:val="24"/>
        </w:rPr>
        <w:t>podrán</w:t>
      </w:r>
      <w:r w:rsidRPr="00813968">
        <w:rPr>
          <w:rFonts w:ascii="Arial" w:hAnsi="Arial" w:cs="Arial"/>
          <w:spacing w:val="1"/>
          <w:sz w:val="24"/>
          <w:szCs w:val="24"/>
        </w:rPr>
        <w:t xml:space="preserve"> </w:t>
      </w:r>
      <w:r w:rsidRPr="00813968">
        <w:rPr>
          <w:rFonts w:ascii="Arial" w:hAnsi="Arial" w:cs="Arial"/>
          <w:sz w:val="24"/>
          <w:szCs w:val="24"/>
        </w:rPr>
        <w:t>participar</w:t>
      </w:r>
      <w:r w:rsidRPr="00813968">
        <w:rPr>
          <w:rFonts w:ascii="Arial" w:hAnsi="Arial" w:cs="Arial"/>
          <w:spacing w:val="1"/>
          <w:sz w:val="24"/>
          <w:szCs w:val="24"/>
        </w:rPr>
        <w:t xml:space="preserve"> </w:t>
      </w:r>
      <w:r w:rsidRPr="00813968">
        <w:rPr>
          <w:rFonts w:ascii="Arial" w:hAnsi="Arial" w:cs="Arial"/>
          <w:sz w:val="24"/>
          <w:szCs w:val="24"/>
        </w:rPr>
        <w:t>en</w:t>
      </w:r>
      <w:r w:rsidRPr="00813968">
        <w:rPr>
          <w:rFonts w:ascii="Arial" w:hAnsi="Arial" w:cs="Arial"/>
          <w:spacing w:val="1"/>
          <w:sz w:val="24"/>
          <w:szCs w:val="24"/>
        </w:rPr>
        <w:t xml:space="preserve"> </w:t>
      </w:r>
      <w:r w:rsidRPr="00813968">
        <w:rPr>
          <w:rFonts w:ascii="Arial" w:hAnsi="Arial" w:cs="Arial"/>
          <w:sz w:val="24"/>
          <w:szCs w:val="24"/>
        </w:rPr>
        <w:t>alguno</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los</w:t>
      </w:r>
      <w:r w:rsidRPr="00813968">
        <w:rPr>
          <w:rFonts w:ascii="Arial" w:hAnsi="Arial" w:cs="Arial"/>
          <w:spacing w:val="1"/>
          <w:sz w:val="24"/>
          <w:szCs w:val="24"/>
        </w:rPr>
        <w:t xml:space="preserve"> </w:t>
      </w:r>
      <w:r w:rsidRPr="00813968">
        <w:rPr>
          <w:rFonts w:ascii="Arial" w:hAnsi="Arial" w:cs="Arial"/>
          <w:sz w:val="24"/>
          <w:szCs w:val="24"/>
        </w:rPr>
        <w:t>proyectos</w:t>
      </w:r>
      <w:r w:rsidRPr="00813968">
        <w:rPr>
          <w:rFonts w:ascii="Arial" w:hAnsi="Arial" w:cs="Arial"/>
          <w:spacing w:val="1"/>
          <w:sz w:val="24"/>
          <w:szCs w:val="24"/>
        </w:rPr>
        <w:t xml:space="preserve"> </w:t>
      </w:r>
      <w:r w:rsidRPr="00813968">
        <w:rPr>
          <w:rFonts w:ascii="Arial" w:hAnsi="Arial" w:cs="Arial"/>
          <w:sz w:val="24"/>
          <w:szCs w:val="24"/>
        </w:rPr>
        <w:t>especiales</w:t>
      </w:r>
      <w:r w:rsidRPr="00813968">
        <w:rPr>
          <w:rFonts w:ascii="Arial" w:hAnsi="Arial" w:cs="Arial"/>
          <w:spacing w:val="1"/>
          <w:sz w:val="24"/>
          <w:szCs w:val="24"/>
        </w:rPr>
        <w:t xml:space="preserve"> </w:t>
      </w:r>
      <w:r w:rsidRPr="00813968">
        <w:rPr>
          <w:rFonts w:ascii="Arial" w:hAnsi="Arial" w:cs="Arial"/>
          <w:sz w:val="24"/>
          <w:szCs w:val="24"/>
        </w:rPr>
        <w:t>que</w:t>
      </w:r>
      <w:r w:rsidRPr="00813968">
        <w:rPr>
          <w:rFonts w:ascii="Arial" w:hAnsi="Arial" w:cs="Arial"/>
          <w:spacing w:val="1"/>
          <w:sz w:val="24"/>
          <w:szCs w:val="24"/>
        </w:rPr>
        <w:t xml:space="preserve"> </w:t>
      </w:r>
      <w:r w:rsidRPr="00813968">
        <w:rPr>
          <w:rFonts w:ascii="Arial" w:hAnsi="Arial" w:cs="Arial"/>
          <w:sz w:val="24"/>
          <w:szCs w:val="24"/>
        </w:rPr>
        <w:t>tenga</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Dirección</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 xml:space="preserve">Impuestos y Aduanas Nacionales, siempre y cuando </w:t>
      </w:r>
      <w:r w:rsidRPr="00813968">
        <w:rPr>
          <w:rFonts w:ascii="Arial" w:hAnsi="Arial" w:cs="Arial"/>
          <w:sz w:val="24"/>
          <w:szCs w:val="24"/>
        </w:rPr>
        <w:lastRenderedPageBreak/>
        <w:t>cumplan con los requisitos y</w:t>
      </w:r>
      <w:r w:rsidRPr="00813968">
        <w:rPr>
          <w:rFonts w:ascii="Arial" w:hAnsi="Arial" w:cs="Arial"/>
          <w:spacing w:val="1"/>
          <w:sz w:val="24"/>
          <w:szCs w:val="24"/>
        </w:rPr>
        <w:t xml:space="preserve"> </w:t>
      </w:r>
      <w:r w:rsidRPr="00813968">
        <w:rPr>
          <w:rFonts w:ascii="Arial" w:hAnsi="Arial" w:cs="Arial"/>
          <w:sz w:val="24"/>
          <w:szCs w:val="24"/>
        </w:rPr>
        <w:t>con</w:t>
      </w:r>
      <w:r w:rsidRPr="00813968">
        <w:rPr>
          <w:rFonts w:ascii="Arial" w:hAnsi="Arial" w:cs="Arial"/>
          <w:spacing w:val="-1"/>
          <w:sz w:val="24"/>
          <w:szCs w:val="24"/>
        </w:rPr>
        <w:t xml:space="preserve"> </w:t>
      </w:r>
      <w:r w:rsidRPr="00813968">
        <w:rPr>
          <w:rFonts w:ascii="Arial" w:hAnsi="Arial" w:cs="Arial"/>
          <w:sz w:val="24"/>
          <w:szCs w:val="24"/>
        </w:rPr>
        <w:t>el perfil ocupacional que requiera</w:t>
      </w:r>
      <w:r w:rsidRPr="00813968">
        <w:rPr>
          <w:rFonts w:ascii="Arial" w:hAnsi="Arial" w:cs="Arial"/>
          <w:spacing w:val="-2"/>
          <w:sz w:val="24"/>
          <w:szCs w:val="24"/>
        </w:rPr>
        <w:t xml:space="preserve"> </w:t>
      </w:r>
      <w:r w:rsidRPr="00813968">
        <w:rPr>
          <w:rFonts w:ascii="Arial" w:hAnsi="Arial" w:cs="Arial"/>
          <w:sz w:val="24"/>
          <w:szCs w:val="24"/>
        </w:rPr>
        <w:t>el proyecto.</w:t>
      </w:r>
    </w:p>
    <w:p w14:paraId="1A5D952D" w14:textId="77777777" w:rsidR="00813968" w:rsidRPr="00813968" w:rsidRDefault="00813968" w:rsidP="00813968">
      <w:pPr>
        <w:pStyle w:val="Prrafodelista"/>
        <w:rPr>
          <w:rFonts w:ascii="Arial" w:hAnsi="Arial" w:cs="Arial"/>
          <w:b/>
          <w:sz w:val="24"/>
          <w:szCs w:val="24"/>
        </w:rPr>
      </w:pPr>
    </w:p>
    <w:p w14:paraId="28816C13" w14:textId="1F74FE6F" w:rsidR="00813968" w:rsidRPr="00813968" w:rsidRDefault="00BA746A" w:rsidP="00813968">
      <w:pPr>
        <w:pStyle w:val="Prrafodelista"/>
        <w:widowControl w:val="0"/>
        <w:numPr>
          <w:ilvl w:val="0"/>
          <w:numId w:val="3"/>
        </w:numPr>
        <w:autoSpaceDE w:val="0"/>
        <w:autoSpaceDN w:val="0"/>
        <w:spacing w:before="1" w:after="0" w:line="276" w:lineRule="auto"/>
        <w:ind w:left="1429" w:right="49"/>
        <w:contextualSpacing w:val="0"/>
        <w:jc w:val="both"/>
        <w:rPr>
          <w:rFonts w:ascii="Arial" w:hAnsi="Arial" w:cs="Arial"/>
          <w:sz w:val="24"/>
          <w:szCs w:val="24"/>
        </w:rPr>
      </w:pPr>
      <w:r w:rsidRPr="00813968">
        <w:rPr>
          <w:rFonts w:ascii="Arial" w:hAnsi="Arial" w:cs="Arial"/>
          <w:b/>
          <w:sz w:val="24"/>
          <w:szCs w:val="24"/>
        </w:rPr>
        <w:t>Encargos</w:t>
      </w:r>
      <w:r w:rsidR="008A3568" w:rsidRPr="00813968">
        <w:rPr>
          <w:rFonts w:ascii="Arial" w:hAnsi="Arial" w:cs="Arial"/>
          <w:b/>
          <w:sz w:val="24"/>
          <w:szCs w:val="24"/>
        </w:rPr>
        <w:t xml:space="preserve">: </w:t>
      </w:r>
      <w:r w:rsidRPr="00813968">
        <w:rPr>
          <w:rFonts w:ascii="Arial" w:hAnsi="Arial" w:cs="Arial"/>
          <w:sz w:val="24"/>
          <w:szCs w:val="24"/>
        </w:rPr>
        <w:t>Es</w:t>
      </w:r>
      <w:r w:rsidRPr="00813968">
        <w:rPr>
          <w:rFonts w:ascii="Arial" w:hAnsi="Arial" w:cs="Arial"/>
          <w:spacing w:val="1"/>
          <w:sz w:val="24"/>
          <w:szCs w:val="24"/>
        </w:rPr>
        <w:t xml:space="preserve"> </w:t>
      </w:r>
      <w:r w:rsidRPr="00813968">
        <w:rPr>
          <w:rFonts w:ascii="Arial" w:hAnsi="Arial" w:cs="Arial"/>
          <w:sz w:val="24"/>
          <w:szCs w:val="24"/>
        </w:rPr>
        <w:t>un</w:t>
      </w:r>
      <w:r w:rsidRPr="00813968">
        <w:rPr>
          <w:rFonts w:ascii="Arial" w:hAnsi="Arial" w:cs="Arial"/>
          <w:spacing w:val="1"/>
          <w:sz w:val="24"/>
          <w:szCs w:val="24"/>
        </w:rPr>
        <w:t xml:space="preserve"> </w:t>
      </w:r>
      <w:r w:rsidRPr="00813968">
        <w:rPr>
          <w:rFonts w:ascii="Arial" w:hAnsi="Arial" w:cs="Arial"/>
          <w:sz w:val="24"/>
          <w:szCs w:val="24"/>
        </w:rPr>
        <w:t>reconocimiento</w:t>
      </w:r>
      <w:r w:rsidRPr="00813968">
        <w:rPr>
          <w:rFonts w:ascii="Arial" w:hAnsi="Arial" w:cs="Arial"/>
          <w:spacing w:val="1"/>
          <w:sz w:val="24"/>
          <w:szCs w:val="24"/>
        </w:rPr>
        <w:t xml:space="preserve"> </w:t>
      </w:r>
      <w:r w:rsidRPr="00813968">
        <w:rPr>
          <w:rFonts w:ascii="Arial" w:hAnsi="Arial" w:cs="Arial"/>
          <w:sz w:val="24"/>
          <w:szCs w:val="24"/>
        </w:rPr>
        <w:t>al</w:t>
      </w:r>
      <w:r w:rsidRPr="00813968">
        <w:rPr>
          <w:rFonts w:ascii="Arial" w:hAnsi="Arial" w:cs="Arial"/>
          <w:spacing w:val="1"/>
          <w:sz w:val="24"/>
          <w:szCs w:val="24"/>
        </w:rPr>
        <w:t xml:space="preserve"> </w:t>
      </w:r>
      <w:r w:rsidRPr="00813968">
        <w:rPr>
          <w:rFonts w:ascii="Arial" w:hAnsi="Arial" w:cs="Arial"/>
          <w:sz w:val="24"/>
          <w:szCs w:val="24"/>
        </w:rPr>
        <w:t>mérito</w:t>
      </w:r>
      <w:r w:rsidRPr="00813968">
        <w:rPr>
          <w:rFonts w:ascii="Arial" w:hAnsi="Arial" w:cs="Arial"/>
          <w:spacing w:val="1"/>
          <w:sz w:val="24"/>
          <w:szCs w:val="24"/>
        </w:rPr>
        <w:t xml:space="preserve"> </w:t>
      </w:r>
      <w:r w:rsidRPr="00813968">
        <w:rPr>
          <w:rFonts w:ascii="Arial" w:hAnsi="Arial" w:cs="Arial"/>
          <w:sz w:val="24"/>
          <w:szCs w:val="24"/>
        </w:rPr>
        <w:t>que</w:t>
      </w:r>
      <w:r w:rsidRPr="00813968">
        <w:rPr>
          <w:rFonts w:ascii="Arial" w:hAnsi="Arial" w:cs="Arial"/>
          <w:spacing w:val="1"/>
          <w:sz w:val="24"/>
          <w:szCs w:val="24"/>
        </w:rPr>
        <w:t xml:space="preserve"> </w:t>
      </w:r>
      <w:r w:rsidRPr="00813968">
        <w:rPr>
          <w:rFonts w:ascii="Arial" w:hAnsi="Arial" w:cs="Arial"/>
          <w:sz w:val="24"/>
          <w:szCs w:val="24"/>
        </w:rPr>
        <w:t>se</w:t>
      </w:r>
      <w:r w:rsidRPr="00813968">
        <w:rPr>
          <w:rFonts w:ascii="Arial" w:hAnsi="Arial" w:cs="Arial"/>
          <w:spacing w:val="1"/>
          <w:sz w:val="24"/>
          <w:szCs w:val="24"/>
        </w:rPr>
        <w:t xml:space="preserve"> </w:t>
      </w:r>
      <w:r w:rsidRPr="00813968">
        <w:rPr>
          <w:rFonts w:ascii="Arial" w:hAnsi="Arial" w:cs="Arial"/>
          <w:sz w:val="24"/>
          <w:szCs w:val="24"/>
        </w:rPr>
        <w:t>regirá</w:t>
      </w:r>
      <w:r w:rsidRPr="00813968">
        <w:rPr>
          <w:rFonts w:ascii="Arial" w:hAnsi="Arial" w:cs="Arial"/>
          <w:spacing w:val="1"/>
          <w:sz w:val="24"/>
          <w:szCs w:val="24"/>
        </w:rPr>
        <w:t xml:space="preserve"> </w:t>
      </w:r>
      <w:r w:rsidRPr="00813968">
        <w:rPr>
          <w:rFonts w:ascii="Arial" w:hAnsi="Arial" w:cs="Arial"/>
          <w:sz w:val="24"/>
          <w:szCs w:val="24"/>
        </w:rPr>
        <w:t>por</w:t>
      </w:r>
      <w:r w:rsidRPr="00813968">
        <w:rPr>
          <w:rFonts w:ascii="Arial" w:hAnsi="Arial" w:cs="Arial"/>
          <w:spacing w:val="1"/>
          <w:sz w:val="24"/>
          <w:szCs w:val="24"/>
        </w:rPr>
        <w:t xml:space="preserve"> </w:t>
      </w:r>
      <w:r w:rsidRPr="00813968">
        <w:rPr>
          <w:rFonts w:ascii="Arial" w:hAnsi="Arial" w:cs="Arial"/>
          <w:sz w:val="24"/>
          <w:szCs w:val="24"/>
        </w:rPr>
        <w:t>las</w:t>
      </w:r>
      <w:r w:rsidRPr="00813968">
        <w:rPr>
          <w:rFonts w:ascii="Arial" w:hAnsi="Arial" w:cs="Arial"/>
          <w:spacing w:val="1"/>
          <w:sz w:val="24"/>
          <w:szCs w:val="24"/>
        </w:rPr>
        <w:t xml:space="preserve"> </w:t>
      </w:r>
      <w:r w:rsidRPr="00813968">
        <w:rPr>
          <w:rFonts w:ascii="Arial" w:hAnsi="Arial" w:cs="Arial"/>
          <w:sz w:val="24"/>
          <w:szCs w:val="24"/>
        </w:rPr>
        <w:t>condiciones y requisitos legales establecidos y que se adoptará por la entidad en su</w:t>
      </w:r>
      <w:r w:rsidRPr="00813968">
        <w:rPr>
          <w:rFonts w:ascii="Arial" w:hAnsi="Arial" w:cs="Arial"/>
          <w:spacing w:val="-57"/>
          <w:sz w:val="24"/>
          <w:szCs w:val="24"/>
        </w:rPr>
        <w:t xml:space="preserve"> </w:t>
      </w:r>
      <w:r w:rsidR="00C76E44">
        <w:rPr>
          <w:rFonts w:ascii="Arial" w:hAnsi="Arial" w:cs="Arial"/>
          <w:spacing w:val="-57"/>
          <w:sz w:val="24"/>
          <w:szCs w:val="24"/>
        </w:rPr>
        <w:t xml:space="preserve">  </w:t>
      </w:r>
      <w:r w:rsidRPr="00813968">
        <w:rPr>
          <w:rFonts w:ascii="Arial" w:hAnsi="Arial" w:cs="Arial"/>
          <w:sz w:val="24"/>
          <w:szCs w:val="24"/>
        </w:rPr>
        <w:t>política</w:t>
      </w:r>
      <w:r w:rsidRPr="00813968">
        <w:rPr>
          <w:rFonts w:ascii="Arial" w:hAnsi="Arial" w:cs="Arial"/>
          <w:spacing w:val="-2"/>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provisión de</w:t>
      </w:r>
      <w:r w:rsidRPr="00813968">
        <w:rPr>
          <w:rFonts w:ascii="Arial" w:hAnsi="Arial" w:cs="Arial"/>
          <w:spacing w:val="-1"/>
          <w:sz w:val="24"/>
          <w:szCs w:val="24"/>
        </w:rPr>
        <w:t xml:space="preserve"> </w:t>
      </w:r>
      <w:r w:rsidRPr="00813968">
        <w:rPr>
          <w:rFonts w:ascii="Arial" w:hAnsi="Arial" w:cs="Arial"/>
          <w:sz w:val="24"/>
          <w:szCs w:val="24"/>
        </w:rPr>
        <w:t>empleos.</w:t>
      </w:r>
    </w:p>
    <w:p w14:paraId="081BE8E7" w14:textId="77777777" w:rsidR="00813968" w:rsidRPr="00813968" w:rsidRDefault="00813968" w:rsidP="00813968">
      <w:pPr>
        <w:pStyle w:val="Prrafodelista"/>
        <w:rPr>
          <w:rFonts w:ascii="Arial" w:hAnsi="Arial" w:cs="Arial"/>
          <w:sz w:val="24"/>
          <w:szCs w:val="24"/>
        </w:rPr>
      </w:pPr>
    </w:p>
    <w:p w14:paraId="37225507" w14:textId="48DA7160" w:rsidR="00BA746A" w:rsidRPr="00813968" w:rsidRDefault="00BA746A" w:rsidP="00813968">
      <w:pPr>
        <w:pStyle w:val="Prrafodelista"/>
        <w:widowControl w:val="0"/>
        <w:numPr>
          <w:ilvl w:val="0"/>
          <w:numId w:val="3"/>
        </w:numPr>
        <w:autoSpaceDE w:val="0"/>
        <w:autoSpaceDN w:val="0"/>
        <w:spacing w:before="1" w:after="0" w:line="276" w:lineRule="auto"/>
        <w:ind w:left="1429" w:right="49"/>
        <w:contextualSpacing w:val="0"/>
        <w:jc w:val="both"/>
        <w:rPr>
          <w:rFonts w:ascii="Arial" w:hAnsi="Arial" w:cs="Arial"/>
          <w:sz w:val="24"/>
          <w:szCs w:val="24"/>
        </w:rPr>
      </w:pPr>
      <w:r w:rsidRPr="00813968">
        <w:rPr>
          <w:rFonts w:ascii="Arial" w:hAnsi="Arial" w:cs="Arial"/>
          <w:b/>
          <w:bCs/>
          <w:sz w:val="24"/>
          <w:szCs w:val="24"/>
        </w:rPr>
        <w:t>Comisión para desempeñar empleos de libre nombramiento y remoción.</w:t>
      </w:r>
      <w:r w:rsidRPr="00813968">
        <w:rPr>
          <w:rFonts w:ascii="Arial" w:hAnsi="Arial" w:cs="Arial"/>
          <w:spacing w:val="1"/>
          <w:sz w:val="24"/>
          <w:szCs w:val="24"/>
        </w:rPr>
        <w:t xml:space="preserve"> </w:t>
      </w:r>
      <w:r w:rsidRPr="00813968">
        <w:rPr>
          <w:rFonts w:ascii="Arial" w:hAnsi="Arial" w:cs="Arial"/>
          <w:sz w:val="24"/>
          <w:szCs w:val="24"/>
        </w:rPr>
        <w:t>Es</w:t>
      </w:r>
      <w:r w:rsidRPr="00813968">
        <w:rPr>
          <w:rFonts w:ascii="Arial" w:hAnsi="Arial" w:cs="Arial"/>
          <w:spacing w:val="1"/>
          <w:sz w:val="24"/>
          <w:szCs w:val="24"/>
        </w:rPr>
        <w:t xml:space="preserve"> </w:t>
      </w:r>
      <w:r w:rsidRPr="00813968">
        <w:rPr>
          <w:rFonts w:ascii="Arial" w:hAnsi="Arial" w:cs="Arial"/>
          <w:sz w:val="24"/>
          <w:szCs w:val="24"/>
        </w:rPr>
        <w:t>un</w:t>
      </w:r>
      <w:r w:rsidRPr="00813968">
        <w:rPr>
          <w:rFonts w:ascii="Arial" w:hAnsi="Arial" w:cs="Arial"/>
          <w:spacing w:val="1"/>
          <w:sz w:val="24"/>
          <w:szCs w:val="24"/>
        </w:rPr>
        <w:t xml:space="preserve"> </w:t>
      </w:r>
      <w:r w:rsidRPr="00813968">
        <w:rPr>
          <w:rFonts w:ascii="Arial" w:hAnsi="Arial" w:cs="Arial"/>
          <w:sz w:val="24"/>
          <w:szCs w:val="24"/>
        </w:rPr>
        <w:t>reconocimiento</w:t>
      </w:r>
      <w:r w:rsidRPr="00813968">
        <w:rPr>
          <w:rFonts w:ascii="Arial" w:hAnsi="Arial" w:cs="Arial"/>
          <w:spacing w:val="1"/>
          <w:sz w:val="24"/>
          <w:szCs w:val="24"/>
        </w:rPr>
        <w:t xml:space="preserve"> </w:t>
      </w:r>
      <w:r w:rsidRPr="00813968">
        <w:rPr>
          <w:rFonts w:ascii="Arial" w:hAnsi="Arial" w:cs="Arial"/>
          <w:sz w:val="24"/>
          <w:szCs w:val="24"/>
        </w:rPr>
        <w:t>al</w:t>
      </w:r>
      <w:r w:rsidRPr="00813968">
        <w:rPr>
          <w:rFonts w:ascii="Arial" w:hAnsi="Arial" w:cs="Arial"/>
          <w:spacing w:val="1"/>
          <w:sz w:val="24"/>
          <w:szCs w:val="24"/>
        </w:rPr>
        <w:t xml:space="preserve"> </w:t>
      </w:r>
      <w:r w:rsidRPr="00813968">
        <w:rPr>
          <w:rFonts w:ascii="Arial" w:hAnsi="Arial" w:cs="Arial"/>
          <w:sz w:val="24"/>
          <w:szCs w:val="24"/>
        </w:rPr>
        <w:t>mérito</w:t>
      </w:r>
      <w:r w:rsidRPr="00813968">
        <w:rPr>
          <w:rFonts w:ascii="Arial" w:hAnsi="Arial" w:cs="Arial"/>
          <w:spacing w:val="1"/>
          <w:sz w:val="24"/>
          <w:szCs w:val="24"/>
        </w:rPr>
        <w:t xml:space="preserve"> </w:t>
      </w:r>
      <w:r w:rsidRPr="00813968">
        <w:rPr>
          <w:rFonts w:ascii="Arial" w:hAnsi="Arial" w:cs="Arial"/>
          <w:sz w:val="24"/>
          <w:szCs w:val="24"/>
        </w:rPr>
        <w:t>que</w:t>
      </w:r>
      <w:r w:rsidRPr="00813968">
        <w:rPr>
          <w:rFonts w:ascii="Arial" w:hAnsi="Arial" w:cs="Arial"/>
          <w:spacing w:val="1"/>
          <w:sz w:val="24"/>
          <w:szCs w:val="24"/>
        </w:rPr>
        <w:t xml:space="preserve"> </w:t>
      </w:r>
      <w:r w:rsidRPr="00813968">
        <w:rPr>
          <w:rFonts w:ascii="Arial" w:hAnsi="Arial" w:cs="Arial"/>
          <w:sz w:val="24"/>
          <w:szCs w:val="24"/>
        </w:rPr>
        <w:t>estará</w:t>
      </w:r>
      <w:r w:rsidRPr="00813968">
        <w:rPr>
          <w:rFonts w:ascii="Arial" w:hAnsi="Arial" w:cs="Arial"/>
          <w:spacing w:val="1"/>
          <w:sz w:val="24"/>
          <w:szCs w:val="24"/>
        </w:rPr>
        <w:t xml:space="preserve"> </w:t>
      </w:r>
      <w:r w:rsidRPr="00813968">
        <w:rPr>
          <w:rFonts w:ascii="Arial" w:hAnsi="Arial" w:cs="Arial"/>
          <w:sz w:val="24"/>
          <w:szCs w:val="24"/>
        </w:rPr>
        <w:t>supeditado</w:t>
      </w:r>
      <w:r w:rsidRPr="00813968">
        <w:rPr>
          <w:rFonts w:ascii="Arial" w:hAnsi="Arial" w:cs="Arial"/>
          <w:spacing w:val="1"/>
          <w:sz w:val="24"/>
          <w:szCs w:val="24"/>
        </w:rPr>
        <w:t xml:space="preserve"> </w:t>
      </w:r>
      <w:r w:rsidRPr="00813968">
        <w:rPr>
          <w:rFonts w:ascii="Arial" w:hAnsi="Arial" w:cs="Arial"/>
          <w:sz w:val="24"/>
          <w:szCs w:val="24"/>
        </w:rPr>
        <w:t>a</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disponibilidad</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vacantes</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este</w:t>
      </w:r>
      <w:r w:rsidRPr="00813968">
        <w:rPr>
          <w:rFonts w:ascii="Arial" w:hAnsi="Arial" w:cs="Arial"/>
          <w:spacing w:val="1"/>
          <w:sz w:val="24"/>
          <w:szCs w:val="24"/>
        </w:rPr>
        <w:t xml:space="preserve"> </w:t>
      </w:r>
      <w:r w:rsidRPr="00813968">
        <w:rPr>
          <w:rFonts w:ascii="Arial" w:hAnsi="Arial" w:cs="Arial"/>
          <w:sz w:val="24"/>
          <w:szCs w:val="24"/>
        </w:rPr>
        <w:t>nivel</w:t>
      </w:r>
      <w:r w:rsidRPr="00813968">
        <w:rPr>
          <w:rFonts w:ascii="Arial" w:hAnsi="Arial" w:cs="Arial"/>
          <w:spacing w:val="1"/>
          <w:sz w:val="24"/>
          <w:szCs w:val="24"/>
        </w:rPr>
        <w:t xml:space="preserve"> </w:t>
      </w:r>
      <w:r w:rsidRPr="00813968">
        <w:rPr>
          <w:rFonts w:ascii="Arial" w:hAnsi="Arial" w:cs="Arial"/>
          <w:sz w:val="24"/>
          <w:szCs w:val="24"/>
        </w:rPr>
        <w:t>que</w:t>
      </w:r>
      <w:r w:rsidRPr="00813968">
        <w:rPr>
          <w:rFonts w:ascii="Arial" w:hAnsi="Arial" w:cs="Arial"/>
          <w:spacing w:val="1"/>
          <w:sz w:val="24"/>
          <w:szCs w:val="24"/>
        </w:rPr>
        <w:t xml:space="preserve"> </w:t>
      </w:r>
      <w:r w:rsidRPr="00813968">
        <w:rPr>
          <w:rFonts w:ascii="Arial" w:hAnsi="Arial" w:cs="Arial"/>
          <w:sz w:val="24"/>
          <w:szCs w:val="24"/>
        </w:rPr>
        <w:t>se</w:t>
      </w:r>
      <w:r w:rsidRPr="00813968">
        <w:rPr>
          <w:rFonts w:ascii="Arial" w:hAnsi="Arial" w:cs="Arial"/>
          <w:spacing w:val="1"/>
          <w:sz w:val="24"/>
          <w:szCs w:val="24"/>
        </w:rPr>
        <w:t xml:space="preserve"> </w:t>
      </w:r>
      <w:r w:rsidRPr="00813968">
        <w:rPr>
          <w:rFonts w:ascii="Arial" w:hAnsi="Arial" w:cs="Arial"/>
          <w:sz w:val="24"/>
          <w:szCs w:val="24"/>
        </w:rPr>
        <w:t>presenten</w:t>
      </w:r>
      <w:r w:rsidRPr="00813968">
        <w:rPr>
          <w:rFonts w:ascii="Arial" w:hAnsi="Arial" w:cs="Arial"/>
          <w:spacing w:val="1"/>
          <w:sz w:val="24"/>
          <w:szCs w:val="24"/>
        </w:rPr>
        <w:t xml:space="preserve"> </w:t>
      </w:r>
      <w:r w:rsidRPr="00813968">
        <w:rPr>
          <w:rFonts w:ascii="Arial" w:hAnsi="Arial" w:cs="Arial"/>
          <w:sz w:val="24"/>
          <w:szCs w:val="24"/>
        </w:rPr>
        <w:t>en</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entidad</w:t>
      </w:r>
      <w:r w:rsidRPr="00813968">
        <w:rPr>
          <w:rFonts w:ascii="Arial" w:hAnsi="Arial" w:cs="Arial"/>
          <w:spacing w:val="1"/>
          <w:sz w:val="24"/>
          <w:szCs w:val="24"/>
        </w:rPr>
        <w:t xml:space="preserve"> </w:t>
      </w:r>
      <w:r w:rsidRPr="00813968">
        <w:rPr>
          <w:rFonts w:ascii="Arial" w:hAnsi="Arial" w:cs="Arial"/>
          <w:sz w:val="24"/>
          <w:szCs w:val="24"/>
        </w:rPr>
        <w:t>y</w:t>
      </w:r>
      <w:r w:rsidRPr="00813968">
        <w:rPr>
          <w:rFonts w:ascii="Arial" w:hAnsi="Arial" w:cs="Arial"/>
          <w:spacing w:val="1"/>
          <w:sz w:val="24"/>
          <w:szCs w:val="24"/>
        </w:rPr>
        <w:t xml:space="preserve"> </w:t>
      </w:r>
      <w:r w:rsidR="00BB08EB" w:rsidRPr="00813968">
        <w:rPr>
          <w:rFonts w:ascii="Arial" w:hAnsi="Arial" w:cs="Arial"/>
          <w:sz w:val="24"/>
          <w:szCs w:val="24"/>
        </w:rPr>
        <w:t>de</w:t>
      </w:r>
      <w:r w:rsidR="00BB08EB" w:rsidRPr="00813968">
        <w:rPr>
          <w:rFonts w:ascii="Arial" w:hAnsi="Arial" w:cs="Arial"/>
          <w:spacing w:val="1"/>
          <w:sz w:val="24"/>
          <w:szCs w:val="24"/>
        </w:rPr>
        <w:t xml:space="preserve"> </w:t>
      </w:r>
      <w:r w:rsidR="00BB08EB" w:rsidRPr="00813968">
        <w:rPr>
          <w:rFonts w:ascii="Arial" w:hAnsi="Arial" w:cs="Arial"/>
          <w:sz w:val="24"/>
          <w:szCs w:val="24"/>
        </w:rPr>
        <w:t>acuerdo</w:t>
      </w:r>
      <w:r w:rsidR="00BB08EB" w:rsidRPr="00813968">
        <w:rPr>
          <w:rFonts w:ascii="Arial" w:hAnsi="Arial" w:cs="Arial"/>
          <w:spacing w:val="1"/>
          <w:sz w:val="24"/>
          <w:szCs w:val="24"/>
        </w:rPr>
        <w:t xml:space="preserve"> </w:t>
      </w:r>
      <w:r w:rsidR="00BB08EB" w:rsidRPr="00813968">
        <w:rPr>
          <w:rFonts w:ascii="Arial" w:hAnsi="Arial" w:cs="Arial"/>
          <w:sz w:val="24"/>
          <w:szCs w:val="24"/>
        </w:rPr>
        <w:t>con</w:t>
      </w:r>
      <w:r w:rsidRPr="00813968">
        <w:rPr>
          <w:rFonts w:ascii="Arial" w:hAnsi="Arial" w:cs="Arial"/>
          <w:spacing w:val="60"/>
          <w:sz w:val="24"/>
          <w:szCs w:val="24"/>
        </w:rPr>
        <w:t xml:space="preserve"> </w:t>
      </w:r>
      <w:r w:rsidRPr="00813968">
        <w:rPr>
          <w:rFonts w:ascii="Arial" w:hAnsi="Arial" w:cs="Arial"/>
          <w:sz w:val="24"/>
          <w:szCs w:val="24"/>
        </w:rPr>
        <w:t>las</w:t>
      </w:r>
      <w:r w:rsidRPr="00813968">
        <w:rPr>
          <w:rFonts w:ascii="Arial" w:hAnsi="Arial" w:cs="Arial"/>
          <w:spacing w:val="1"/>
          <w:sz w:val="24"/>
          <w:szCs w:val="24"/>
        </w:rPr>
        <w:t xml:space="preserve"> </w:t>
      </w:r>
      <w:r w:rsidRPr="00813968">
        <w:rPr>
          <w:rFonts w:ascii="Arial" w:hAnsi="Arial" w:cs="Arial"/>
          <w:sz w:val="24"/>
          <w:szCs w:val="24"/>
        </w:rPr>
        <w:t>necesidades</w:t>
      </w:r>
      <w:r w:rsidRPr="00813968">
        <w:rPr>
          <w:rFonts w:ascii="Arial" w:hAnsi="Arial" w:cs="Arial"/>
          <w:spacing w:val="-1"/>
          <w:sz w:val="24"/>
          <w:szCs w:val="24"/>
        </w:rPr>
        <w:t xml:space="preserve"> </w:t>
      </w:r>
      <w:r w:rsidRPr="00813968">
        <w:rPr>
          <w:rFonts w:ascii="Arial" w:hAnsi="Arial" w:cs="Arial"/>
          <w:sz w:val="24"/>
          <w:szCs w:val="24"/>
        </w:rPr>
        <w:t>del servicio.</w:t>
      </w:r>
    </w:p>
    <w:p w14:paraId="3B24B7B9" w14:textId="77777777" w:rsidR="00BA746A" w:rsidRPr="00813968" w:rsidRDefault="00BA746A" w:rsidP="00BA746A">
      <w:pPr>
        <w:pStyle w:val="Textoindependiente"/>
        <w:spacing w:before="6"/>
        <w:ind w:right="49"/>
        <w:rPr>
          <w:rFonts w:ascii="Arial" w:hAnsi="Arial" w:cs="Arial"/>
        </w:rPr>
      </w:pPr>
    </w:p>
    <w:p w14:paraId="1189FFAC" w14:textId="6D631F5C" w:rsidR="00BA746A" w:rsidRPr="00813968" w:rsidRDefault="00FC630B" w:rsidP="008A3568">
      <w:pPr>
        <w:pStyle w:val="Prrafodelista"/>
        <w:widowControl w:val="0"/>
        <w:autoSpaceDE w:val="0"/>
        <w:autoSpaceDN w:val="0"/>
        <w:spacing w:before="1" w:after="0" w:line="240" w:lineRule="auto"/>
        <w:ind w:left="0" w:right="49"/>
        <w:contextualSpacing w:val="0"/>
        <w:jc w:val="both"/>
        <w:rPr>
          <w:rFonts w:ascii="Arial" w:hAnsi="Arial" w:cs="Arial"/>
          <w:b/>
          <w:bCs/>
          <w:sz w:val="24"/>
          <w:szCs w:val="24"/>
        </w:rPr>
      </w:pPr>
      <w:r w:rsidRPr="00813968">
        <w:rPr>
          <w:rFonts w:ascii="Arial" w:hAnsi="Arial" w:cs="Arial"/>
          <w:b/>
          <w:bCs/>
          <w:sz w:val="24"/>
          <w:szCs w:val="24"/>
        </w:rPr>
        <w:t>RECONOCIMIENTOS.</w:t>
      </w:r>
    </w:p>
    <w:p w14:paraId="0EB70B6E" w14:textId="77777777" w:rsidR="008A3568" w:rsidRPr="00813968" w:rsidRDefault="008A3568" w:rsidP="008A3568">
      <w:pPr>
        <w:pStyle w:val="Prrafodelista"/>
        <w:widowControl w:val="0"/>
        <w:autoSpaceDE w:val="0"/>
        <w:autoSpaceDN w:val="0"/>
        <w:spacing w:before="1" w:after="0" w:line="240" w:lineRule="auto"/>
        <w:ind w:left="0" w:right="49"/>
        <w:contextualSpacing w:val="0"/>
        <w:jc w:val="both"/>
        <w:rPr>
          <w:rFonts w:ascii="Arial" w:hAnsi="Arial" w:cs="Arial"/>
          <w:b/>
          <w:bCs/>
          <w:sz w:val="24"/>
          <w:szCs w:val="24"/>
        </w:rPr>
      </w:pPr>
    </w:p>
    <w:p w14:paraId="76223622" w14:textId="77777777" w:rsidR="00BA746A" w:rsidRPr="00813968" w:rsidRDefault="00BA746A" w:rsidP="00BA746A">
      <w:pPr>
        <w:pStyle w:val="Textoindependiente"/>
        <w:spacing w:line="276" w:lineRule="auto"/>
        <w:ind w:right="49"/>
        <w:rPr>
          <w:rFonts w:ascii="Arial" w:hAnsi="Arial" w:cs="Arial"/>
        </w:rPr>
      </w:pPr>
      <w:r w:rsidRPr="00813968">
        <w:rPr>
          <w:rFonts w:ascii="Arial" w:hAnsi="Arial" w:cs="Arial"/>
        </w:rPr>
        <w:t>Como</w:t>
      </w:r>
      <w:r w:rsidRPr="00813968">
        <w:rPr>
          <w:rFonts w:ascii="Arial" w:hAnsi="Arial" w:cs="Arial"/>
          <w:spacing w:val="23"/>
        </w:rPr>
        <w:t xml:space="preserve"> </w:t>
      </w:r>
      <w:r w:rsidRPr="00813968">
        <w:rPr>
          <w:rFonts w:ascii="Arial" w:hAnsi="Arial" w:cs="Arial"/>
        </w:rPr>
        <w:t>complemento</w:t>
      </w:r>
      <w:r w:rsidRPr="00813968">
        <w:rPr>
          <w:rFonts w:ascii="Arial" w:hAnsi="Arial" w:cs="Arial"/>
          <w:spacing w:val="22"/>
        </w:rPr>
        <w:t xml:space="preserve"> </w:t>
      </w:r>
      <w:r w:rsidRPr="00813968">
        <w:rPr>
          <w:rFonts w:ascii="Arial" w:hAnsi="Arial" w:cs="Arial"/>
        </w:rPr>
        <w:t>a</w:t>
      </w:r>
      <w:r w:rsidRPr="00813968">
        <w:rPr>
          <w:rFonts w:ascii="Arial" w:hAnsi="Arial" w:cs="Arial"/>
          <w:spacing w:val="19"/>
        </w:rPr>
        <w:t xml:space="preserve"> </w:t>
      </w:r>
      <w:r w:rsidRPr="00813968">
        <w:rPr>
          <w:rFonts w:ascii="Arial" w:hAnsi="Arial" w:cs="Arial"/>
        </w:rPr>
        <w:t>los</w:t>
      </w:r>
      <w:r w:rsidRPr="00813968">
        <w:rPr>
          <w:rFonts w:ascii="Arial" w:hAnsi="Arial" w:cs="Arial"/>
          <w:spacing w:val="23"/>
        </w:rPr>
        <w:t xml:space="preserve"> </w:t>
      </w:r>
      <w:r w:rsidRPr="00813968">
        <w:rPr>
          <w:rFonts w:ascii="Arial" w:hAnsi="Arial" w:cs="Arial"/>
        </w:rPr>
        <w:t>incentivos</w:t>
      </w:r>
      <w:r w:rsidRPr="00813968">
        <w:rPr>
          <w:rFonts w:ascii="Arial" w:hAnsi="Arial" w:cs="Arial"/>
          <w:spacing w:val="23"/>
        </w:rPr>
        <w:t xml:space="preserve"> </w:t>
      </w:r>
      <w:r w:rsidRPr="00813968">
        <w:rPr>
          <w:rFonts w:ascii="Arial" w:hAnsi="Arial" w:cs="Arial"/>
        </w:rPr>
        <w:t>señalados,</w:t>
      </w:r>
      <w:r w:rsidRPr="00813968">
        <w:rPr>
          <w:rFonts w:ascii="Arial" w:hAnsi="Arial" w:cs="Arial"/>
          <w:spacing w:val="22"/>
        </w:rPr>
        <w:t xml:space="preserve"> </w:t>
      </w:r>
      <w:r w:rsidRPr="00813968">
        <w:rPr>
          <w:rFonts w:ascii="Arial" w:hAnsi="Arial" w:cs="Arial"/>
        </w:rPr>
        <w:t>se</w:t>
      </w:r>
      <w:r w:rsidRPr="00813968">
        <w:rPr>
          <w:rFonts w:ascii="Arial" w:hAnsi="Arial" w:cs="Arial"/>
          <w:spacing w:val="22"/>
        </w:rPr>
        <w:t xml:space="preserve"> </w:t>
      </w:r>
      <w:r w:rsidRPr="00813968">
        <w:rPr>
          <w:rFonts w:ascii="Arial" w:hAnsi="Arial" w:cs="Arial"/>
        </w:rPr>
        <w:t>establecen</w:t>
      </w:r>
      <w:r w:rsidRPr="00813968">
        <w:rPr>
          <w:rFonts w:ascii="Arial" w:hAnsi="Arial" w:cs="Arial"/>
          <w:spacing w:val="22"/>
        </w:rPr>
        <w:t xml:space="preserve"> </w:t>
      </w:r>
      <w:r w:rsidRPr="00813968">
        <w:rPr>
          <w:rFonts w:ascii="Arial" w:hAnsi="Arial" w:cs="Arial"/>
        </w:rPr>
        <w:t>los</w:t>
      </w:r>
      <w:r w:rsidRPr="00813968">
        <w:rPr>
          <w:rFonts w:ascii="Arial" w:hAnsi="Arial" w:cs="Arial"/>
          <w:spacing w:val="23"/>
        </w:rPr>
        <w:t xml:space="preserve"> </w:t>
      </w:r>
      <w:r w:rsidRPr="00813968">
        <w:rPr>
          <w:rFonts w:ascii="Arial" w:hAnsi="Arial" w:cs="Arial"/>
        </w:rPr>
        <w:t>siguientes</w:t>
      </w:r>
      <w:r w:rsidRPr="00813968">
        <w:rPr>
          <w:rFonts w:ascii="Arial" w:hAnsi="Arial" w:cs="Arial"/>
          <w:spacing w:val="-57"/>
        </w:rPr>
        <w:t xml:space="preserve"> </w:t>
      </w:r>
      <w:r w:rsidRPr="00813968">
        <w:rPr>
          <w:rFonts w:ascii="Arial" w:hAnsi="Arial" w:cs="Arial"/>
        </w:rPr>
        <w:t>reconocimientos:</w:t>
      </w:r>
    </w:p>
    <w:p w14:paraId="0F9A2FF4" w14:textId="67A113A6" w:rsidR="00FC630B" w:rsidRPr="00813968" w:rsidRDefault="00BA746A" w:rsidP="000B2C0D">
      <w:pPr>
        <w:pStyle w:val="Prrafodelista"/>
        <w:widowControl w:val="0"/>
        <w:numPr>
          <w:ilvl w:val="0"/>
          <w:numId w:val="4"/>
        </w:numPr>
        <w:autoSpaceDE w:val="0"/>
        <w:autoSpaceDN w:val="0"/>
        <w:spacing w:before="1" w:after="0" w:line="276" w:lineRule="auto"/>
        <w:ind w:right="49"/>
        <w:contextualSpacing w:val="0"/>
        <w:jc w:val="both"/>
        <w:rPr>
          <w:rFonts w:ascii="Arial" w:hAnsi="Arial" w:cs="Arial"/>
          <w:sz w:val="24"/>
          <w:szCs w:val="24"/>
        </w:rPr>
      </w:pPr>
      <w:r w:rsidRPr="00813968">
        <w:rPr>
          <w:rFonts w:ascii="Arial" w:hAnsi="Arial" w:cs="Arial"/>
          <w:sz w:val="24"/>
          <w:szCs w:val="24"/>
        </w:rPr>
        <w:t>A</w:t>
      </w:r>
      <w:r w:rsidRPr="00813968">
        <w:rPr>
          <w:rFonts w:ascii="Arial" w:hAnsi="Arial" w:cs="Arial"/>
          <w:spacing w:val="1"/>
          <w:sz w:val="24"/>
          <w:szCs w:val="24"/>
        </w:rPr>
        <w:t xml:space="preserve"> </w:t>
      </w:r>
      <w:r w:rsidRPr="00813968">
        <w:rPr>
          <w:rFonts w:ascii="Arial" w:hAnsi="Arial" w:cs="Arial"/>
          <w:sz w:val="24"/>
          <w:szCs w:val="24"/>
        </w:rPr>
        <w:t>los</w:t>
      </w:r>
      <w:r w:rsidRPr="00813968">
        <w:rPr>
          <w:rFonts w:ascii="Arial" w:hAnsi="Arial" w:cs="Arial"/>
          <w:spacing w:val="1"/>
          <w:sz w:val="24"/>
          <w:szCs w:val="24"/>
        </w:rPr>
        <w:t xml:space="preserve"> </w:t>
      </w:r>
      <w:r w:rsidRPr="00813968">
        <w:rPr>
          <w:rFonts w:ascii="Arial" w:hAnsi="Arial" w:cs="Arial"/>
          <w:sz w:val="24"/>
          <w:szCs w:val="24"/>
        </w:rPr>
        <w:t>mejores</w:t>
      </w:r>
      <w:r w:rsidRPr="00813968">
        <w:rPr>
          <w:rFonts w:ascii="Arial" w:hAnsi="Arial" w:cs="Arial"/>
          <w:spacing w:val="1"/>
          <w:sz w:val="24"/>
          <w:szCs w:val="24"/>
        </w:rPr>
        <w:t xml:space="preserve"> </w:t>
      </w:r>
      <w:r w:rsidRPr="00813968">
        <w:rPr>
          <w:rFonts w:ascii="Arial" w:hAnsi="Arial" w:cs="Arial"/>
          <w:sz w:val="24"/>
          <w:szCs w:val="24"/>
        </w:rPr>
        <w:t>empleados</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la</w:t>
      </w:r>
      <w:r w:rsidRPr="00813968">
        <w:rPr>
          <w:rFonts w:ascii="Arial" w:hAnsi="Arial" w:cs="Arial"/>
          <w:spacing w:val="1"/>
          <w:sz w:val="24"/>
          <w:szCs w:val="24"/>
        </w:rPr>
        <w:t xml:space="preserve"> </w:t>
      </w:r>
      <w:r w:rsidRPr="00813968">
        <w:rPr>
          <w:rFonts w:ascii="Arial" w:hAnsi="Arial" w:cs="Arial"/>
          <w:sz w:val="24"/>
          <w:szCs w:val="24"/>
        </w:rPr>
        <w:t>Dirección</w:t>
      </w:r>
      <w:r w:rsidRPr="00813968">
        <w:rPr>
          <w:rFonts w:ascii="Arial" w:hAnsi="Arial" w:cs="Arial"/>
          <w:spacing w:val="1"/>
          <w:sz w:val="24"/>
          <w:szCs w:val="24"/>
        </w:rPr>
        <w:t xml:space="preserve"> </w:t>
      </w:r>
      <w:r w:rsidRPr="00813968">
        <w:rPr>
          <w:rFonts w:ascii="Arial" w:hAnsi="Arial" w:cs="Arial"/>
          <w:sz w:val="24"/>
          <w:szCs w:val="24"/>
        </w:rPr>
        <w:t>de</w:t>
      </w:r>
      <w:r w:rsidRPr="00813968">
        <w:rPr>
          <w:rFonts w:ascii="Arial" w:hAnsi="Arial" w:cs="Arial"/>
          <w:spacing w:val="1"/>
          <w:sz w:val="24"/>
          <w:szCs w:val="24"/>
        </w:rPr>
        <w:t xml:space="preserve"> </w:t>
      </w:r>
      <w:r w:rsidRPr="00813968">
        <w:rPr>
          <w:rFonts w:ascii="Arial" w:hAnsi="Arial" w:cs="Arial"/>
          <w:sz w:val="24"/>
          <w:szCs w:val="24"/>
        </w:rPr>
        <w:t>Impuestos</w:t>
      </w:r>
      <w:r w:rsidRPr="00813968">
        <w:rPr>
          <w:rFonts w:ascii="Arial" w:hAnsi="Arial" w:cs="Arial"/>
          <w:spacing w:val="1"/>
          <w:sz w:val="24"/>
          <w:szCs w:val="24"/>
        </w:rPr>
        <w:t xml:space="preserve"> </w:t>
      </w:r>
      <w:r w:rsidRPr="00813968">
        <w:rPr>
          <w:rFonts w:ascii="Arial" w:hAnsi="Arial" w:cs="Arial"/>
          <w:sz w:val="24"/>
          <w:szCs w:val="24"/>
        </w:rPr>
        <w:t>y</w:t>
      </w:r>
      <w:r w:rsidRPr="00813968">
        <w:rPr>
          <w:rFonts w:ascii="Arial" w:hAnsi="Arial" w:cs="Arial"/>
          <w:spacing w:val="1"/>
          <w:sz w:val="24"/>
          <w:szCs w:val="24"/>
        </w:rPr>
        <w:t xml:space="preserve"> </w:t>
      </w:r>
      <w:r w:rsidRPr="00813968">
        <w:rPr>
          <w:rFonts w:ascii="Arial" w:hAnsi="Arial" w:cs="Arial"/>
          <w:sz w:val="24"/>
          <w:szCs w:val="24"/>
        </w:rPr>
        <w:t>Aduanas</w:t>
      </w:r>
      <w:r w:rsidRPr="00813968">
        <w:rPr>
          <w:rFonts w:ascii="Arial" w:hAnsi="Arial" w:cs="Arial"/>
          <w:spacing w:val="1"/>
          <w:sz w:val="24"/>
          <w:szCs w:val="24"/>
        </w:rPr>
        <w:t xml:space="preserve"> </w:t>
      </w:r>
      <w:r w:rsidRPr="00813968">
        <w:rPr>
          <w:rFonts w:ascii="Arial" w:hAnsi="Arial" w:cs="Arial"/>
          <w:sz w:val="24"/>
          <w:szCs w:val="24"/>
        </w:rPr>
        <w:t>Nacionales, se les hará entrega de una mención honorífica firmada por el Director</w:t>
      </w:r>
      <w:r w:rsidRPr="00813968">
        <w:rPr>
          <w:rFonts w:ascii="Arial" w:hAnsi="Arial" w:cs="Arial"/>
          <w:spacing w:val="1"/>
          <w:sz w:val="24"/>
          <w:szCs w:val="24"/>
        </w:rPr>
        <w:t xml:space="preserve"> </w:t>
      </w:r>
      <w:r w:rsidRPr="00813968">
        <w:rPr>
          <w:rFonts w:ascii="Arial" w:hAnsi="Arial" w:cs="Arial"/>
          <w:sz w:val="24"/>
          <w:szCs w:val="24"/>
        </w:rPr>
        <w:t>General</w:t>
      </w:r>
      <w:r w:rsidRPr="00813968">
        <w:rPr>
          <w:rFonts w:ascii="Arial" w:hAnsi="Arial" w:cs="Arial"/>
          <w:spacing w:val="-1"/>
          <w:sz w:val="24"/>
          <w:szCs w:val="24"/>
        </w:rPr>
        <w:t xml:space="preserve"> </w:t>
      </w:r>
      <w:r w:rsidRPr="00813968">
        <w:rPr>
          <w:rFonts w:ascii="Arial" w:hAnsi="Arial" w:cs="Arial"/>
          <w:sz w:val="24"/>
          <w:szCs w:val="24"/>
        </w:rPr>
        <w:t>de la</w:t>
      </w:r>
      <w:r w:rsidRPr="00813968">
        <w:rPr>
          <w:rFonts w:ascii="Arial" w:hAnsi="Arial" w:cs="Arial"/>
          <w:spacing w:val="-1"/>
          <w:sz w:val="24"/>
          <w:szCs w:val="24"/>
        </w:rPr>
        <w:t xml:space="preserve"> </w:t>
      </w:r>
      <w:r w:rsidRPr="00813968">
        <w:rPr>
          <w:rFonts w:ascii="Arial" w:hAnsi="Arial" w:cs="Arial"/>
          <w:sz w:val="24"/>
          <w:szCs w:val="24"/>
        </w:rPr>
        <w:t>entidad</w:t>
      </w:r>
      <w:r w:rsidR="008A3568" w:rsidRPr="00813968">
        <w:rPr>
          <w:rFonts w:ascii="Arial" w:hAnsi="Arial" w:cs="Arial"/>
          <w:sz w:val="24"/>
          <w:szCs w:val="24"/>
        </w:rPr>
        <w:t>.</w:t>
      </w:r>
    </w:p>
    <w:p w14:paraId="297BC21D" w14:textId="77777777" w:rsidR="008A3568" w:rsidRPr="00813968" w:rsidRDefault="008A3568" w:rsidP="008A3568">
      <w:pPr>
        <w:pStyle w:val="Prrafodelista"/>
        <w:widowControl w:val="0"/>
        <w:autoSpaceDE w:val="0"/>
        <w:autoSpaceDN w:val="0"/>
        <w:spacing w:before="1" w:after="0" w:line="276" w:lineRule="auto"/>
        <w:ind w:right="49"/>
        <w:contextualSpacing w:val="0"/>
        <w:jc w:val="both"/>
        <w:rPr>
          <w:rFonts w:ascii="Arial" w:hAnsi="Arial" w:cs="Arial"/>
          <w:sz w:val="24"/>
          <w:szCs w:val="24"/>
        </w:rPr>
      </w:pPr>
    </w:p>
    <w:p w14:paraId="4F0DB8B7" w14:textId="20F4DABA" w:rsidR="00BA746A" w:rsidRPr="00813968" w:rsidRDefault="00BA746A" w:rsidP="000B2C0D">
      <w:pPr>
        <w:pStyle w:val="Prrafodelista"/>
        <w:widowControl w:val="0"/>
        <w:numPr>
          <w:ilvl w:val="0"/>
          <w:numId w:val="4"/>
        </w:numPr>
        <w:autoSpaceDE w:val="0"/>
        <w:autoSpaceDN w:val="0"/>
        <w:spacing w:before="9" w:after="120" w:line="276" w:lineRule="auto"/>
        <w:ind w:right="49"/>
        <w:contextualSpacing w:val="0"/>
        <w:jc w:val="both"/>
        <w:rPr>
          <w:rFonts w:ascii="Arial" w:hAnsi="Arial" w:cs="Arial"/>
          <w:b/>
          <w:sz w:val="24"/>
          <w:szCs w:val="24"/>
        </w:rPr>
      </w:pPr>
      <w:r w:rsidRPr="00813968">
        <w:rPr>
          <w:rFonts w:ascii="Arial" w:hAnsi="Arial" w:cs="Arial"/>
          <w:sz w:val="24"/>
          <w:szCs w:val="24"/>
        </w:rPr>
        <w:t>Mediante Memorando con copia a la hoja de vida y firmado por sus jefes</w:t>
      </w:r>
      <w:r w:rsidRPr="00813968">
        <w:rPr>
          <w:rFonts w:ascii="Arial" w:hAnsi="Arial" w:cs="Arial"/>
          <w:spacing w:val="1"/>
          <w:sz w:val="24"/>
          <w:szCs w:val="24"/>
        </w:rPr>
        <w:t xml:space="preserve"> </w:t>
      </w:r>
      <w:r w:rsidRPr="00813968">
        <w:rPr>
          <w:rFonts w:ascii="Arial" w:hAnsi="Arial" w:cs="Arial"/>
          <w:sz w:val="24"/>
          <w:szCs w:val="24"/>
        </w:rPr>
        <w:t>inmediatos, a todos los funcionarios seleccionados como mejores empleados de la</w:t>
      </w:r>
      <w:r w:rsidRPr="00813968">
        <w:rPr>
          <w:rFonts w:ascii="Arial" w:hAnsi="Arial" w:cs="Arial"/>
          <w:spacing w:val="1"/>
          <w:sz w:val="24"/>
          <w:szCs w:val="24"/>
        </w:rPr>
        <w:t xml:space="preserve"> </w:t>
      </w:r>
      <w:r w:rsidRPr="00813968">
        <w:rPr>
          <w:rFonts w:ascii="Arial" w:hAnsi="Arial" w:cs="Arial"/>
          <w:sz w:val="24"/>
          <w:szCs w:val="24"/>
        </w:rPr>
        <w:t>Dirección de Impuestos y Aduanas Nacionales, se les reconocerá su excelencia en</w:t>
      </w:r>
      <w:r w:rsidRPr="00813968">
        <w:rPr>
          <w:rFonts w:ascii="Arial" w:hAnsi="Arial" w:cs="Arial"/>
          <w:spacing w:val="1"/>
          <w:sz w:val="24"/>
          <w:szCs w:val="24"/>
        </w:rPr>
        <w:t xml:space="preserve"> </w:t>
      </w:r>
      <w:r w:rsidRPr="00813968">
        <w:rPr>
          <w:rFonts w:ascii="Arial" w:hAnsi="Arial" w:cs="Arial"/>
          <w:sz w:val="24"/>
          <w:szCs w:val="24"/>
        </w:rPr>
        <w:t>el</w:t>
      </w:r>
      <w:r w:rsidRPr="00813968">
        <w:rPr>
          <w:rFonts w:ascii="Arial" w:hAnsi="Arial" w:cs="Arial"/>
          <w:spacing w:val="-1"/>
          <w:sz w:val="24"/>
          <w:szCs w:val="24"/>
        </w:rPr>
        <w:t xml:space="preserve"> </w:t>
      </w:r>
      <w:r w:rsidRPr="00813968">
        <w:rPr>
          <w:rFonts w:ascii="Arial" w:hAnsi="Arial" w:cs="Arial"/>
          <w:sz w:val="24"/>
          <w:szCs w:val="24"/>
        </w:rPr>
        <w:t>desempeño laboral.</w:t>
      </w:r>
    </w:p>
    <w:sectPr w:rsidR="00BA746A" w:rsidRPr="00813968" w:rsidSect="008054E0">
      <w:headerReference w:type="default" r:id="rId14"/>
      <w:footerReference w:type="default" r:id="rId15"/>
      <w:pgSz w:w="12240" w:h="15840"/>
      <w:pgMar w:top="2127" w:right="1750" w:bottom="1843" w:left="1720" w:header="932"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74455" w14:textId="77777777" w:rsidR="00EB0FC9" w:rsidRDefault="00EB0FC9">
      <w:r>
        <w:separator/>
      </w:r>
    </w:p>
  </w:endnote>
  <w:endnote w:type="continuationSeparator" w:id="0">
    <w:p w14:paraId="38BF097D" w14:textId="77777777" w:rsidR="00EB0FC9" w:rsidRDefault="00EB0FC9">
      <w:r>
        <w:continuationSeparator/>
      </w:r>
    </w:p>
  </w:endnote>
  <w:endnote w:type="continuationNotice" w:id="1">
    <w:p w14:paraId="75E5E8AF" w14:textId="77777777" w:rsidR="00EB0FC9" w:rsidRDefault="00EB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AF4F" w14:textId="77777777" w:rsidR="009A3541" w:rsidRPr="00C13A34" w:rsidRDefault="009A3541" w:rsidP="00DF176C">
    <w:pPr>
      <w:framePr w:w="5575" w:hSpace="141" w:wrap="around" w:vAnchor="text" w:hAnchor="page" w:x="1669" w:y="-1338"/>
      <w:rPr>
        <w:rFonts w:ascii="Calibri Light" w:hAnsi="Calibri Light"/>
        <w:b/>
        <w:bCs/>
        <w:sz w:val="18"/>
      </w:rPr>
    </w:pPr>
    <w:r w:rsidRPr="00804485">
      <w:rPr>
        <w:rFonts w:ascii="Calibri Light" w:hAnsi="Calibri Light"/>
        <w:b/>
        <w:bCs/>
        <w:sz w:val="18"/>
      </w:rPr>
      <w:t>Subdirección de Desarrollo del Talento Humano</w:t>
    </w:r>
  </w:p>
  <w:p w14:paraId="79944C74" w14:textId="77777777" w:rsidR="009A3541" w:rsidRPr="000D376F" w:rsidRDefault="009A3541" w:rsidP="00DF176C">
    <w:pPr>
      <w:framePr w:w="5575" w:hSpace="141" w:wrap="around" w:vAnchor="text" w:hAnchor="page" w:x="1669" w:y="-1338"/>
      <w:rPr>
        <w:rFonts w:ascii="Calibri Light" w:hAnsi="Calibri Light"/>
        <w:sz w:val="18"/>
        <w:lang w:val="pt-BR"/>
      </w:rPr>
    </w:pPr>
    <w:r w:rsidRPr="00D91F6D">
      <w:rPr>
        <w:rFonts w:ascii="Calibri Light" w:hAnsi="Calibri Light"/>
        <w:sz w:val="18"/>
        <w:lang w:val="pt-BR"/>
      </w:rPr>
      <w:t>C</w:t>
    </w:r>
    <w:r>
      <w:rPr>
        <w:rFonts w:ascii="Calibri Light" w:hAnsi="Calibri Light"/>
        <w:sz w:val="18"/>
        <w:lang w:val="pt-BR"/>
      </w:rPr>
      <w:t>arre</w:t>
    </w:r>
    <w:r w:rsidRPr="00D91F6D">
      <w:rPr>
        <w:rFonts w:ascii="Calibri Light" w:hAnsi="Calibri Light"/>
        <w:sz w:val="18"/>
        <w:lang w:val="pt-BR"/>
      </w:rPr>
      <w:t>ra 7</w:t>
    </w:r>
    <w:r>
      <w:rPr>
        <w:rFonts w:ascii="Calibri Light" w:hAnsi="Calibri Light"/>
        <w:sz w:val="18"/>
        <w:lang w:val="pt-BR"/>
      </w:rPr>
      <w:t xml:space="preserve"> #</w:t>
    </w:r>
    <w:r w:rsidRPr="00D91F6D">
      <w:rPr>
        <w:rFonts w:ascii="Calibri Light" w:hAnsi="Calibri Light"/>
        <w:sz w:val="18"/>
        <w:lang w:val="pt-BR"/>
      </w:rPr>
      <w:t xml:space="preserve"> 6C</w:t>
    </w:r>
    <w:r>
      <w:rPr>
        <w:rFonts w:ascii="Calibri Light" w:hAnsi="Calibri Light"/>
        <w:sz w:val="18"/>
        <w:lang w:val="pt-BR"/>
      </w:rPr>
      <w:t>-</w:t>
    </w:r>
    <w:r w:rsidRPr="00D91F6D">
      <w:rPr>
        <w:rFonts w:ascii="Calibri Light" w:hAnsi="Calibri Light"/>
        <w:sz w:val="18"/>
        <w:lang w:val="pt-BR"/>
      </w:rPr>
      <w:t>54</w:t>
    </w:r>
    <w:r>
      <w:rPr>
        <w:rFonts w:ascii="Calibri Light" w:hAnsi="Calibri Light"/>
        <w:sz w:val="18"/>
        <w:lang w:val="pt-BR"/>
      </w:rPr>
      <w:t>.</w:t>
    </w:r>
    <w:r w:rsidRPr="00D91F6D">
      <w:rPr>
        <w:rFonts w:ascii="Calibri Light" w:hAnsi="Calibri Light"/>
        <w:sz w:val="18"/>
        <w:lang w:val="pt-BR"/>
      </w:rPr>
      <w:t xml:space="preserve"> </w:t>
    </w:r>
    <w:proofErr w:type="spellStart"/>
    <w:r w:rsidRPr="00D91F6D">
      <w:rPr>
        <w:rFonts w:ascii="Calibri Light" w:hAnsi="Calibri Light"/>
        <w:sz w:val="18"/>
        <w:lang w:val="pt-BR"/>
      </w:rPr>
      <w:t>Edificio</w:t>
    </w:r>
    <w:proofErr w:type="spellEnd"/>
    <w:r w:rsidRPr="00D91F6D">
      <w:rPr>
        <w:rFonts w:ascii="Calibri Light" w:hAnsi="Calibri Light"/>
        <w:sz w:val="18"/>
        <w:lang w:val="pt-BR"/>
      </w:rPr>
      <w:t xml:space="preserve"> Sendas</w:t>
    </w:r>
    <w:r>
      <w:rPr>
        <w:rFonts w:ascii="Calibri Light" w:hAnsi="Calibri Light"/>
        <w:sz w:val="18"/>
        <w:lang w:val="pt-BR"/>
      </w:rPr>
      <w:t xml:space="preserve"> </w:t>
    </w:r>
    <w:r>
      <w:rPr>
        <w:rFonts w:ascii="Calibri Light" w:hAnsi="Calibri Light"/>
        <w:sz w:val="18"/>
      </w:rPr>
      <w:t xml:space="preserve">| </w:t>
    </w:r>
    <w:r w:rsidRPr="00D91F6D">
      <w:rPr>
        <w:rFonts w:ascii="Calibri Light" w:hAnsi="Calibri Light"/>
        <w:sz w:val="18"/>
      </w:rPr>
      <w:t>6017428973 </w:t>
    </w:r>
  </w:p>
  <w:p w14:paraId="4945E76A" w14:textId="77777777" w:rsidR="009A3541" w:rsidRPr="000D376F" w:rsidRDefault="009A3541" w:rsidP="00DF176C">
    <w:pPr>
      <w:framePr w:w="5575" w:hSpace="141" w:wrap="around" w:vAnchor="text" w:hAnchor="page" w:x="1669" w:y="-1338"/>
      <w:rPr>
        <w:rFonts w:ascii="Calibri Light" w:hAnsi="Calibri Light"/>
        <w:sz w:val="18"/>
        <w:lang w:val="pt-BR"/>
      </w:rPr>
    </w:pPr>
    <w:r w:rsidRPr="000D376F">
      <w:rPr>
        <w:rFonts w:ascii="Calibri Light" w:hAnsi="Calibri Light"/>
        <w:sz w:val="18"/>
        <w:lang w:val="pt-BR"/>
      </w:rPr>
      <w:t>Código postal 111711</w:t>
    </w:r>
  </w:p>
  <w:p w14:paraId="19CBAF4B" w14:textId="77777777" w:rsidR="009A3541" w:rsidRPr="000D376F" w:rsidRDefault="00EB0FC9" w:rsidP="00DF176C">
    <w:pPr>
      <w:framePr w:w="5575" w:hSpace="141" w:wrap="around" w:vAnchor="text" w:hAnchor="page" w:x="1669" w:y="-1338"/>
      <w:rPr>
        <w:rFonts w:ascii="Calibri Light" w:hAnsi="Calibri Light"/>
        <w:sz w:val="18"/>
        <w:lang w:val="pt-BR"/>
      </w:rPr>
    </w:pPr>
    <w:hyperlink r:id="rId1" w:history="1">
      <w:r w:rsidR="009A3541" w:rsidRPr="000D376F">
        <w:rPr>
          <w:rStyle w:val="Hipervnculo"/>
          <w:rFonts w:ascii="Calibri Light" w:hAnsi="Calibri Light"/>
          <w:sz w:val="18"/>
          <w:lang w:val="pt-BR"/>
        </w:rPr>
        <w:t>www.dian.gov.co</w:t>
      </w:r>
    </w:hyperlink>
  </w:p>
  <w:p w14:paraId="3610854C" w14:textId="77777777" w:rsidR="009A3541" w:rsidRPr="00215532" w:rsidRDefault="009A3541" w:rsidP="00DF176C">
    <w:pPr>
      <w:framePr w:w="5575" w:hSpace="141" w:wrap="around" w:vAnchor="text" w:hAnchor="page" w:x="1669" w:y="-1338"/>
      <w:rPr>
        <w:rFonts w:ascii="Calibri Light" w:hAnsi="Calibri Light"/>
        <w:sz w:val="12"/>
      </w:rPr>
    </w:pPr>
    <w:r w:rsidRPr="00E1735C">
      <w:rPr>
        <w:rFonts w:ascii="Calibri Light" w:hAnsi="Calibri Light"/>
        <w:sz w:val="12"/>
      </w:rPr>
      <w:t>Formule su petición, queja, sugerencia o reclamo en el Sistema PQSR de la DIAN</w:t>
    </w:r>
  </w:p>
  <w:p w14:paraId="7C4F5186" w14:textId="77777777" w:rsidR="00BA746A" w:rsidRDefault="00BA746A">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6C7F7" w14:textId="77777777" w:rsidR="00A87EE1" w:rsidRPr="00C13A34" w:rsidRDefault="00A87EE1" w:rsidP="005F5FCD">
    <w:pPr>
      <w:framePr w:w="5575" w:hSpace="141" w:wrap="around" w:vAnchor="text" w:hAnchor="page" w:x="1348" w:y="-1206"/>
      <w:rPr>
        <w:rFonts w:ascii="Calibri Light" w:hAnsi="Calibri Light"/>
        <w:b/>
        <w:bCs/>
        <w:sz w:val="18"/>
      </w:rPr>
    </w:pPr>
    <w:r w:rsidRPr="00804485">
      <w:rPr>
        <w:rFonts w:ascii="Calibri Light" w:hAnsi="Calibri Light"/>
        <w:b/>
        <w:bCs/>
        <w:sz w:val="18"/>
      </w:rPr>
      <w:t>Subdirección de Desarrollo del Talento Humano</w:t>
    </w:r>
  </w:p>
  <w:p w14:paraId="6FC23707" w14:textId="77777777" w:rsidR="00A87EE1" w:rsidRPr="000D376F" w:rsidRDefault="00A87EE1" w:rsidP="009F39A8">
    <w:pPr>
      <w:framePr w:w="5575" w:hSpace="141" w:wrap="around" w:vAnchor="text" w:hAnchor="page" w:x="1348" w:y="-1206"/>
      <w:rPr>
        <w:rFonts w:ascii="Calibri Light" w:hAnsi="Calibri Light"/>
        <w:sz w:val="18"/>
        <w:lang w:val="pt-BR"/>
      </w:rPr>
    </w:pPr>
    <w:r w:rsidRPr="00D91F6D">
      <w:rPr>
        <w:rFonts w:ascii="Calibri Light" w:hAnsi="Calibri Light"/>
        <w:sz w:val="18"/>
        <w:lang w:val="pt-BR"/>
      </w:rPr>
      <w:t>C</w:t>
    </w:r>
    <w:r>
      <w:rPr>
        <w:rFonts w:ascii="Calibri Light" w:hAnsi="Calibri Light"/>
        <w:sz w:val="18"/>
        <w:lang w:val="pt-BR"/>
      </w:rPr>
      <w:t>arre</w:t>
    </w:r>
    <w:r w:rsidRPr="00D91F6D">
      <w:rPr>
        <w:rFonts w:ascii="Calibri Light" w:hAnsi="Calibri Light"/>
        <w:sz w:val="18"/>
        <w:lang w:val="pt-BR"/>
      </w:rPr>
      <w:t>ra 7</w:t>
    </w:r>
    <w:r>
      <w:rPr>
        <w:rFonts w:ascii="Calibri Light" w:hAnsi="Calibri Light"/>
        <w:sz w:val="18"/>
        <w:lang w:val="pt-BR"/>
      </w:rPr>
      <w:t xml:space="preserve"> #</w:t>
    </w:r>
    <w:r w:rsidRPr="00D91F6D">
      <w:rPr>
        <w:rFonts w:ascii="Calibri Light" w:hAnsi="Calibri Light"/>
        <w:sz w:val="18"/>
        <w:lang w:val="pt-BR"/>
      </w:rPr>
      <w:t xml:space="preserve"> 6C</w:t>
    </w:r>
    <w:r>
      <w:rPr>
        <w:rFonts w:ascii="Calibri Light" w:hAnsi="Calibri Light"/>
        <w:sz w:val="18"/>
        <w:lang w:val="pt-BR"/>
      </w:rPr>
      <w:t>-</w:t>
    </w:r>
    <w:r w:rsidRPr="00D91F6D">
      <w:rPr>
        <w:rFonts w:ascii="Calibri Light" w:hAnsi="Calibri Light"/>
        <w:sz w:val="18"/>
        <w:lang w:val="pt-BR"/>
      </w:rPr>
      <w:t>54</w:t>
    </w:r>
    <w:r>
      <w:rPr>
        <w:rFonts w:ascii="Calibri Light" w:hAnsi="Calibri Light"/>
        <w:sz w:val="18"/>
        <w:lang w:val="pt-BR"/>
      </w:rPr>
      <w:t>.</w:t>
    </w:r>
    <w:r w:rsidRPr="00D91F6D">
      <w:rPr>
        <w:rFonts w:ascii="Calibri Light" w:hAnsi="Calibri Light"/>
        <w:sz w:val="18"/>
        <w:lang w:val="pt-BR"/>
      </w:rPr>
      <w:t xml:space="preserve"> </w:t>
    </w:r>
    <w:proofErr w:type="spellStart"/>
    <w:r w:rsidRPr="00D91F6D">
      <w:rPr>
        <w:rFonts w:ascii="Calibri Light" w:hAnsi="Calibri Light"/>
        <w:sz w:val="18"/>
        <w:lang w:val="pt-BR"/>
      </w:rPr>
      <w:t>Edificio</w:t>
    </w:r>
    <w:proofErr w:type="spellEnd"/>
    <w:r w:rsidRPr="00D91F6D">
      <w:rPr>
        <w:rFonts w:ascii="Calibri Light" w:hAnsi="Calibri Light"/>
        <w:sz w:val="18"/>
        <w:lang w:val="pt-BR"/>
      </w:rPr>
      <w:t xml:space="preserve"> Sendas</w:t>
    </w:r>
    <w:r>
      <w:rPr>
        <w:rFonts w:ascii="Calibri Light" w:hAnsi="Calibri Light"/>
        <w:sz w:val="18"/>
        <w:lang w:val="pt-BR"/>
      </w:rPr>
      <w:t xml:space="preserve"> </w:t>
    </w:r>
    <w:r>
      <w:rPr>
        <w:rFonts w:ascii="Calibri Light" w:hAnsi="Calibri Light"/>
        <w:sz w:val="18"/>
      </w:rPr>
      <w:t xml:space="preserve">| </w:t>
    </w:r>
    <w:r w:rsidRPr="00D91F6D">
      <w:rPr>
        <w:rFonts w:ascii="Calibri Light" w:hAnsi="Calibri Light"/>
        <w:sz w:val="18"/>
      </w:rPr>
      <w:t>6017428973 </w:t>
    </w:r>
  </w:p>
  <w:p w14:paraId="08C601C1" w14:textId="77777777" w:rsidR="00A87EE1" w:rsidRPr="000D376F" w:rsidRDefault="00A87EE1" w:rsidP="009F39A8">
    <w:pPr>
      <w:framePr w:w="5575" w:hSpace="141" w:wrap="around" w:vAnchor="text" w:hAnchor="page" w:x="1348" w:y="-1206"/>
      <w:rPr>
        <w:rFonts w:ascii="Calibri Light" w:hAnsi="Calibri Light"/>
        <w:sz w:val="18"/>
        <w:lang w:val="pt-BR"/>
      </w:rPr>
    </w:pPr>
    <w:r w:rsidRPr="000D376F">
      <w:rPr>
        <w:rFonts w:ascii="Calibri Light" w:hAnsi="Calibri Light"/>
        <w:sz w:val="18"/>
        <w:lang w:val="pt-BR"/>
      </w:rPr>
      <w:t>Código postal 111711</w:t>
    </w:r>
  </w:p>
  <w:p w14:paraId="2F3E067B" w14:textId="77777777" w:rsidR="00A87EE1" w:rsidRPr="000D376F" w:rsidRDefault="00EB0FC9" w:rsidP="009F39A8">
    <w:pPr>
      <w:framePr w:w="5575" w:hSpace="141" w:wrap="around" w:vAnchor="text" w:hAnchor="page" w:x="1348" w:y="-1206"/>
      <w:rPr>
        <w:rFonts w:ascii="Calibri Light" w:hAnsi="Calibri Light"/>
        <w:sz w:val="18"/>
        <w:lang w:val="pt-BR"/>
      </w:rPr>
    </w:pPr>
    <w:hyperlink r:id="rId1" w:history="1">
      <w:r w:rsidR="00A87EE1" w:rsidRPr="000D376F">
        <w:rPr>
          <w:rStyle w:val="Hipervnculo"/>
          <w:rFonts w:ascii="Calibri Light" w:hAnsi="Calibri Light"/>
          <w:sz w:val="18"/>
          <w:lang w:val="pt-BR"/>
        </w:rPr>
        <w:t>www.dian.gov.co</w:t>
      </w:r>
    </w:hyperlink>
  </w:p>
  <w:p w14:paraId="798B6D74" w14:textId="77777777" w:rsidR="00A87EE1" w:rsidRPr="00215532" w:rsidRDefault="00A87EE1" w:rsidP="009F39A8">
    <w:pPr>
      <w:framePr w:w="5575" w:hSpace="141" w:wrap="around" w:vAnchor="text" w:hAnchor="page" w:x="1348" w:y="-1206"/>
      <w:rPr>
        <w:rFonts w:ascii="Calibri Light" w:hAnsi="Calibri Light"/>
        <w:sz w:val="12"/>
      </w:rPr>
    </w:pPr>
    <w:r w:rsidRPr="00E1735C">
      <w:rPr>
        <w:rFonts w:ascii="Calibri Light" w:hAnsi="Calibri Light"/>
        <w:sz w:val="12"/>
      </w:rPr>
      <w:t>Formule su petición, queja, sugerencia o reclamo en el Sistema PQSR de la DIAN</w:t>
    </w:r>
  </w:p>
  <w:p w14:paraId="74F2F3FF" w14:textId="38BEF7D2" w:rsidR="00A87EE1" w:rsidRPr="00827536" w:rsidRDefault="00A87EE1" w:rsidP="00CD0445">
    <w:pPr>
      <w:pStyle w:val="Piedepgina"/>
      <w:jc w:val="center"/>
      <w:rPr>
        <w:rFonts w:ascii="Arial Narrow" w:hAnsi="Arial Narrow"/>
        <w:sz w:val="18"/>
        <w:szCs w:val="18"/>
      </w:rPr>
    </w:pPr>
    <w:r w:rsidRPr="00827536">
      <w:rPr>
        <w:rFonts w:ascii="Arial Narrow" w:hAnsi="Arial Narrow"/>
        <w:sz w:val="18"/>
        <w:szCs w:val="18"/>
      </w:rPr>
      <w:fldChar w:fldCharType="begin"/>
    </w:r>
    <w:r w:rsidRPr="00827536">
      <w:rPr>
        <w:rFonts w:ascii="Arial Narrow" w:hAnsi="Arial Narrow"/>
        <w:sz w:val="18"/>
        <w:szCs w:val="18"/>
      </w:rPr>
      <w:instrText xml:space="preserve"> PAGE  \* Arabic  \* MERGEFORMAT </w:instrText>
    </w:r>
    <w:r w:rsidRPr="00827536">
      <w:rPr>
        <w:rFonts w:ascii="Arial Narrow" w:hAnsi="Arial Narrow"/>
        <w:sz w:val="18"/>
        <w:szCs w:val="18"/>
      </w:rPr>
      <w:fldChar w:fldCharType="separate"/>
    </w:r>
    <w:r w:rsidR="003D48F3">
      <w:rPr>
        <w:rFonts w:ascii="Arial Narrow" w:hAnsi="Arial Narrow"/>
        <w:noProof/>
        <w:sz w:val="18"/>
        <w:szCs w:val="18"/>
      </w:rPr>
      <w:t>9</w:t>
    </w:r>
    <w:r w:rsidRPr="00827536">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353E2" w14:textId="77777777" w:rsidR="00EB0FC9" w:rsidRDefault="00EB0FC9">
      <w:r>
        <w:separator/>
      </w:r>
    </w:p>
  </w:footnote>
  <w:footnote w:type="continuationSeparator" w:id="0">
    <w:p w14:paraId="0D80C4EE" w14:textId="77777777" w:rsidR="00EB0FC9" w:rsidRDefault="00EB0FC9">
      <w:r>
        <w:continuationSeparator/>
      </w:r>
    </w:p>
  </w:footnote>
  <w:footnote w:type="continuationNotice" w:id="1">
    <w:p w14:paraId="12F957DC" w14:textId="77777777" w:rsidR="00EB0FC9" w:rsidRDefault="00EB0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5EFF" w14:textId="56E0F36E" w:rsidR="00BA746A" w:rsidRDefault="007A36E6">
    <w:pPr>
      <w:pStyle w:val="Textoindependiente"/>
      <w:spacing w:line="14" w:lineRule="auto"/>
      <w:rPr>
        <w:sz w:val="20"/>
      </w:rPr>
    </w:pPr>
    <w:r>
      <w:rPr>
        <w:noProof/>
        <w:lang w:val="es-MX" w:eastAsia="es-MX"/>
      </w:rPr>
      <w:drawing>
        <wp:anchor distT="0" distB="0" distL="114300" distR="114300" simplePos="0" relativeHeight="251658240" behindDoc="0" locked="0" layoutInCell="1" allowOverlap="1" wp14:anchorId="0EE7A9FE" wp14:editId="5CBBA150">
          <wp:simplePos x="0" y="0"/>
          <wp:positionH relativeFrom="margin">
            <wp:align>left</wp:align>
          </wp:positionH>
          <wp:positionV relativeFrom="paragraph">
            <wp:posOffset>252730</wp:posOffset>
          </wp:positionV>
          <wp:extent cx="5610860" cy="436245"/>
          <wp:effectExtent l="0" t="0" r="8890" b="1905"/>
          <wp:wrapSquare wrapText="bothSides"/>
          <wp:docPr id="47"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4362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4B16" w14:textId="77777777" w:rsidR="00A87EE1" w:rsidRDefault="00A87EE1" w:rsidP="00972784">
    <w:pPr>
      <w:pStyle w:val="Encabezado"/>
      <w:jc w:val="right"/>
      <w:rPr>
        <w:rFonts w:ascii="Arial" w:hAnsi="Arial" w:cs="Arial"/>
        <w:b/>
        <w:bCs/>
        <w:color w:val="000000"/>
        <w:sz w:val="12"/>
      </w:rPr>
    </w:pPr>
    <w:r>
      <w:rPr>
        <w:noProof/>
        <w:lang w:val="es-MX" w:eastAsia="es-MX"/>
      </w:rPr>
      <w:drawing>
        <wp:inline distT="0" distB="0" distL="0" distR="0" wp14:anchorId="67E37A35" wp14:editId="1CD4317A">
          <wp:extent cx="5610860" cy="436245"/>
          <wp:effectExtent l="0" t="0" r="0" b="0"/>
          <wp:docPr id="6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436245"/>
                  </a:xfrm>
                  <a:prstGeom prst="rect">
                    <a:avLst/>
                  </a:prstGeom>
                  <a:noFill/>
                  <a:ln>
                    <a:noFill/>
                  </a:ln>
                </pic:spPr>
              </pic:pic>
            </a:graphicData>
          </a:graphic>
        </wp:inline>
      </w:drawing>
    </w:r>
  </w:p>
  <w:p w14:paraId="09408B6C" w14:textId="77777777" w:rsidR="00A87EE1" w:rsidRDefault="00A87EE1">
    <w:pPr>
      <w:pStyle w:val="Encabezado"/>
    </w:pPr>
  </w:p>
  <w:p w14:paraId="0C316E9A" w14:textId="77777777" w:rsidR="00A87EE1" w:rsidRDefault="00A87EE1">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Tpyqxcya" int2:invalidationBookmarkName="" int2:hashCode="pDhuTLKmB7/PCN" int2:id="EqiSZGCz">
      <int2:state int2:value="Rejected" int2:type="LegacyProofing"/>
    </int2:bookmark>
    <int2:bookmark int2:bookmarkName="_Int_uS3Rn5KV" int2:invalidationBookmarkName="" int2:hashCode="RNe1kK/W4NcCSS" int2:id="o6Sejke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27BE7"/>
    <w:multiLevelType w:val="hybridMultilevel"/>
    <w:tmpl w:val="2426365C"/>
    <w:lvl w:ilvl="0" w:tplc="C99CEC28">
      <w:numFmt w:val="bullet"/>
      <w:lvlText w:val="·"/>
      <w:lvlJc w:val="left"/>
      <w:pPr>
        <w:ind w:left="1101" w:hanging="360"/>
      </w:pPr>
      <w:rPr>
        <w:rFonts w:ascii="Times New Roman" w:eastAsia="Times New Roman" w:hAnsi="Times New Roman" w:cs="Times New Roman" w:hint="default"/>
        <w:color w:val="000000"/>
        <w:sz w:val="27"/>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1" w15:restartNumberingAfterBreak="0">
    <w:nsid w:val="2F092A05"/>
    <w:multiLevelType w:val="hybridMultilevel"/>
    <w:tmpl w:val="F926C4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4A262D"/>
    <w:multiLevelType w:val="hybridMultilevel"/>
    <w:tmpl w:val="A8C4E68C"/>
    <w:lvl w:ilvl="0" w:tplc="080A0001">
      <w:start w:val="1"/>
      <w:numFmt w:val="bullet"/>
      <w:lvlText w:val=""/>
      <w:lvlJc w:val="left"/>
      <w:pPr>
        <w:ind w:left="1101" w:hanging="360"/>
      </w:pPr>
      <w:rPr>
        <w:rFonts w:ascii="Symbol" w:hAnsi="Symbol" w:hint="default"/>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3" w15:restartNumberingAfterBreak="0">
    <w:nsid w:val="5ABF20EC"/>
    <w:multiLevelType w:val="hybridMultilevel"/>
    <w:tmpl w:val="DDFC8EEA"/>
    <w:lvl w:ilvl="0" w:tplc="240A0001">
      <w:start w:val="1"/>
      <w:numFmt w:val="bullet"/>
      <w:lvlText w:val=""/>
      <w:lvlJc w:val="left"/>
      <w:pPr>
        <w:ind w:left="2771"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B877475"/>
    <w:multiLevelType w:val="hybridMultilevel"/>
    <w:tmpl w:val="E65AB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750773E"/>
    <w:multiLevelType w:val="hybridMultilevel"/>
    <w:tmpl w:val="B16C2D9A"/>
    <w:lvl w:ilvl="0" w:tplc="BAF037D4">
      <w:numFmt w:val="bullet"/>
      <w:lvlText w:val="•"/>
      <w:lvlJc w:val="left"/>
      <w:pPr>
        <w:ind w:left="831" w:hanging="708"/>
      </w:pPr>
      <w:rPr>
        <w:rFonts w:ascii="Times New Roman" w:eastAsia="Times New Roman" w:hAnsi="Times New Roman" w:cs="Times New Roman" w:hint="default"/>
        <w:w w:val="100"/>
        <w:sz w:val="24"/>
        <w:szCs w:val="24"/>
        <w:lang w:val="es-ES" w:eastAsia="en-US" w:bidi="ar-SA"/>
      </w:rPr>
    </w:lvl>
    <w:lvl w:ilvl="1" w:tplc="2A7A1138">
      <w:numFmt w:val="bullet"/>
      <w:lvlText w:val="•"/>
      <w:lvlJc w:val="left"/>
      <w:pPr>
        <w:ind w:left="1796" w:hanging="708"/>
      </w:pPr>
      <w:rPr>
        <w:rFonts w:hint="default"/>
        <w:lang w:val="es-ES" w:eastAsia="en-US" w:bidi="ar-SA"/>
      </w:rPr>
    </w:lvl>
    <w:lvl w:ilvl="2" w:tplc="04CA2834">
      <w:numFmt w:val="bullet"/>
      <w:lvlText w:val="•"/>
      <w:lvlJc w:val="left"/>
      <w:pPr>
        <w:ind w:left="2752" w:hanging="708"/>
      </w:pPr>
      <w:rPr>
        <w:rFonts w:hint="default"/>
        <w:lang w:val="es-ES" w:eastAsia="en-US" w:bidi="ar-SA"/>
      </w:rPr>
    </w:lvl>
    <w:lvl w:ilvl="3" w:tplc="9814BDB8">
      <w:numFmt w:val="bullet"/>
      <w:lvlText w:val="•"/>
      <w:lvlJc w:val="left"/>
      <w:pPr>
        <w:ind w:left="3708" w:hanging="708"/>
      </w:pPr>
      <w:rPr>
        <w:rFonts w:hint="default"/>
        <w:lang w:val="es-ES" w:eastAsia="en-US" w:bidi="ar-SA"/>
      </w:rPr>
    </w:lvl>
    <w:lvl w:ilvl="4" w:tplc="C81A4508">
      <w:numFmt w:val="bullet"/>
      <w:lvlText w:val="•"/>
      <w:lvlJc w:val="left"/>
      <w:pPr>
        <w:ind w:left="4664" w:hanging="708"/>
      </w:pPr>
      <w:rPr>
        <w:rFonts w:hint="default"/>
        <w:lang w:val="es-ES" w:eastAsia="en-US" w:bidi="ar-SA"/>
      </w:rPr>
    </w:lvl>
    <w:lvl w:ilvl="5" w:tplc="9A82E552">
      <w:numFmt w:val="bullet"/>
      <w:lvlText w:val="•"/>
      <w:lvlJc w:val="left"/>
      <w:pPr>
        <w:ind w:left="5620" w:hanging="708"/>
      </w:pPr>
      <w:rPr>
        <w:rFonts w:hint="default"/>
        <w:lang w:val="es-ES" w:eastAsia="en-US" w:bidi="ar-SA"/>
      </w:rPr>
    </w:lvl>
    <w:lvl w:ilvl="6" w:tplc="3634C5D8">
      <w:numFmt w:val="bullet"/>
      <w:lvlText w:val="•"/>
      <w:lvlJc w:val="left"/>
      <w:pPr>
        <w:ind w:left="6576" w:hanging="708"/>
      </w:pPr>
      <w:rPr>
        <w:rFonts w:hint="default"/>
        <w:lang w:val="es-ES" w:eastAsia="en-US" w:bidi="ar-SA"/>
      </w:rPr>
    </w:lvl>
    <w:lvl w:ilvl="7" w:tplc="672A26DC">
      <w:numFmt w:val="bullet"/>
      <w:lvlText w:val="•"/>
      <w:lvlJc w:val="left"/>
      <w:pPr>
        <w:ind w:left="7532" w:hanging="708"/>
      </w:pPr>
      <w:rPr>
        <w:rFonts w:hint="default"/>
        <w:lang w:val="es-ES" w:eastAsia="en-US" w:bidi="ar-SA"/>
      </w:rPr>
    </w:lvl>
    <w:lvl w:ilvl="8" w:tplc="1FB6D6C6">
      <w:numFmt w:val="bullet"/>
      <w:lvlText w:val="•"/>
      <w:lvlJc w:val="left"/>
      <w:pPr>
        <w:ind w:left="8488" w:hanging="708"/>
      </w:pPr>
      <w:rPr>
        <w:rFonts w:hint="default"/>
        <w:lang w:val="es-ES" w:eastAsia="en-US" w:bidi="ar-SA"/>
      </w:rPr>
    </w:lvl>
  </w:abstractNum>
  <w:num w:numId="1">
    <w:abstractNumId w:val="5"/>
  </w:num>
  <w:num w:numId="2">
    <w:abstractNumId w:val="2"/>
  </w:num>
  <w:num w:numId="3">
    <w:abstractNumId w:val="1"/>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59"/>
    <w:rsid w:val="00000B37"/>
    <w:rsid w:val="00000F52"/>
    <w:rsid w:val="00001A4A"/>
    <w:rsid w:val="000021FE"/>
    <w:rsid w:val="0000297E"/>
    <w:rsid w:val="00003AA0"/>
    <w:rsid w:val="000041EF"/>
    <w:rsid w:val="00005BAE"/>
    <w:rsid w:val="00006465"/>
    <w:rsid w:val="00006468"/>
    <w:rsid w:val="000068B6"/>
    <w:rsid w:val="00007599"/>
    <w:rsid w:val="00007B51"/>
    <w:rsid w:val="00007E39"/>
    <w:rsid w:val="000108AE"/>
    <w:rsid w:val="000135B4"/>
    <w:rsid w:val="000150C1"/>
    <w:rsid w:val="0001574C"/>
    <w:rsid w:val="0001593E"/>
    <w:rsid w:val="00017249"/>
    <w:rsid w:val="00017CFE"/>
    <w:rsid w:val="00017F58"/>
    <w:rsid w:val="00020415"/>
    <w:rsid w:val="00020821"/>
    <w:rsid w:val="00020C5D"/>
    <w:rsid w:val="000210F1"/>
    <w:rsid w:val="00022DC8"/>
    <w:rsid w:val="00023018"/>
    <w:rsid w:val="00023761"/>
    <w:rsid w:val="000248CA"/>
    <w:rsid w:val="00025207"/>
    <w:rsid w:val="00030C76"/>
    <w:rsid w:val="00032D0D"/>
    <w:rsid w:val="0003347F"/>
    <w:rsid w:val="00033547"/>
    <w:rsid w:val="00034348"/>
    <w:rsid w:val="00035318"/>
    <w:rsid w:val="00035527"/>
    <w:rsid w:val="000377E8"/>
    <w:rsid w:val="000407C7"/>
    <w:rsid w:val="00041FB3"/>
    <w:rsid w:val="000430D3"/>
    <w:rsid w:val="00043619"/>
    <w:rsid w:val="00044309"/>
    <w:rsid w:val="00044779"/>
    <w:rsid w:val="00044DAC"/>
    <w:rsid w:val="00045E85"/>
    <w:rsid w:val="00047636"/>
    <w:rsid w:val="0004795E"/>
    <w:rsid w:val="00050D11"/>
    <w:rsid w:val="000511BF"/>
    <w:rsid w:val="000521AA"/>
    <w:rsid w:val="00052769"/>
    <w:rsid w:val="00052872"/>
    <w:rsid w:val="00052FC3"/>
    <w:rsid w:val="00053575"/>
    <w:rsid w:val="00053721"/>
    <w:rsid w:val="00054144"/>
    <w:rsid w:val="00054C46"/>
    <w:rsid w:val="00055BA5"/>
    <w:rsid w:val="000564A4"/>
    <w:rsid w:val="00056640"/>
    <w:rsid w:val="00056928"/>
    <w:rsid w:val="000577EB"/>
    <w:rsid w:val="00057DA5"/>
    <w:rsid w:val="0006310F"/>
    <w:rsid w:val="00063376"/>
    <w:rsid w:val="0006714C"/>
    <w:rsid w:val="00071540"/>
    <w:rsid w:val="000719EB"/>
    <w:rsid w:val="00072039"/>
    <w:rsid w:val="000720EA"/>
    <w:rsid w:val="00072449"/>
    <w:rsid w:val="00073A88"/>
    <w:rsid w:val="00073B92"/>
    <w:rsid w:val="00074AA6"/>
    <w:rsid w:val="00077EF7"/>
    <w:rsid w:val="000804BD"/>
    <w:rsid w:val="000819D4"/>
    <w:rsid w:val="000836C7"/>
    <w:rsid w:val="000851B5"/>
    <w:rsid w:val="00086EDA"/>
    <w:rsid w:val="000906AE"/>
    <w:rsid w:val="00090ECA"/>
    <w:rsid w:val="00091FB4"/>
    <w:rsid w:val="00092423"/>
    <w:rsid w:val="00094C33"/>
    <w:rsid w:val="0009504B"/>
    <w:rsid w:val="00096261"/>
    <w:rsid w:val="000A1A39"/>
    <w:rsid w:val="000A1C66"/>
    <w:rsid w:val="000A1CD0"/>
    <w:rsid w:val="000A1D7B"/>
    <w:rsid w:val="000A23FE"/>
    <w:rsid w:val="000A27A7"/>
    <w:rsid w:val="000A2E68"/>
    <w:rsid w:val="000A3713"/>
    <w:rsid w:val="000A58C8"/>
    <w:rsid w:val="000A599F"/>
    <w:rsid w:val="000A6E16"/>
    <w:rsid w:val="000A7B03"/>
    <w:rsid w:val="000B1224"/>
    <w:rsid w:val="000B237A"/>
    <w:rsid w:val="000B23DE"/>
    <w:rsid w:val="000B2C0D"/>
    <w:rsid w:val="000B4541"/>
    <w:rsid w:val="000B4668"/>
    <w:rsid w:val="000B4C2D"/>
    <w:rsid w:val="000B5207"/>
    <w:rsid w:val="000B699C"/>
    <w:rsid w:val="000B7B50"/>
    <w:rsid w:val="000B7C68"/>
    <w:rsid w:val="000C0D51"/>
    <w:rsid w:val="000C1141"/>
    <w:rsid w:val="000C23CF"/>
    <w:rsid w:val="000C3C0B"/>
    <w:rsid w:val="000C4E77"/>
    <w:rsid w:val="000C57EA"/>
    <w:rsid w:val="000C7E95"/>
    <w:rsid w:val="000D0208"/>
    <w:rsid w:val="000D051A"/>
    <w:rsid w:val="000D2AE7"/>
    <w:rsid w:val="000D3635"/>
    <w:rsid w:val="000D376F"/>
    <w:rsid w:val="000D3C48"/>
    <w:rsid w:val="000D62D4"/>
    <w:rsid w:val="000D69DA"/>
    <w:rsid w:val="000D6D8A"/>
    <w:rsid w:val="000D7316"/>
    <w:rsid w:val="000D7588"/>
    <w:rsid w:val="000D75DF"/>
    <w:rsid w:val="000D7E1F"/>
    <w:rsid w:val="000E06F3"/>
    <w:rsid w:val="000E2426"/>
    <w:rsid w:val="000E264D"/>
    <w:rsid w:val="000E3E2F"/>
    <w:rsid w:val="000E4C5C"/>
    <w:rsid w:val="000E4DC4"/>
    <w:rsid w:val="000E5BF3"/>
    <w:rsid w:val="000E600E"/>
    <w:rsid w:val="000E68F8"/>
    <w:rsid w:val="000F1C64"/>
    <w:rsid w:val="000F2963"/>
    <w:rsid w:val="000F3BEA"/>
    <w:rsid w:val="000F413F"/>
    <w:rsid w:val="000F4CE6"/>
    <w:rsid w:val="000F55CA"/>
    <w:rsid w:val="000F5E2E"/>
    <w:rsid w:val="000F5F82"/>
    <w:rsid w:val="000F6AA7"/>
    <w:rsid w:val="0010276C"/>
    <w:rsid w:val="00103115"/>
    <w:rsid w:val="00104D8F"/>
    <w:rsid w:val="00110BD5"/>
    <w:rsid w:val="00111161"/>
    <w:rsid w:val="00111560"/>
    <w:rsid w:val="001115FA"/>
    <w:rsid w:val="0011285A"/>
    <w:rsid w:val="0011383E"/>
    <w:rsid w:val="001139A3"/>
    <w:rsid w:val="00114076"/>
    <w:rsid w:val="001148DA"/>
    <w:rsid w:val="00114956"/>
    <w:rsid w:val="00114D5D"/>
    <w:rsid w:val="00115B8E"/>
    <w:rsid w:val="00115E0B"/>
    <w:rsid w:val="00117421"/>
    <w:rsid w:val="00117B30"/>
    <w:rsid w:val="001208E5"/>
    <w:rsid w:val="001211B5"/>
    <w:rsid w:val="00121E04"/>
    <w:rsid w:val="00123062"/>
    <w:rsid w:val="00123FD3"/>
    <w:rsid w:val="001249D5"/>
    <w:rsid w:val="00124A90"/>
    <w:rsid w:val="00125789"/>
    <w:rsid w:val="001257BE"/>
    <w:rsid w:val="0013026B"/>
    <w:rsid w:val="001304A5"/>
    <w:rsid w:val="001317C6"/>
    <w:rsid w:val="001352AB"/>
    <w:rsid w:val="00136170"/>
    <w:rsid w:val="00136749"/>
    <w:rsid w:val="00140995"/>
    <w:rsid w:val="001409B0"/>
    <w:rsid w:val="001411FB"/>
    <w:rsid w:val="00143464"/>
    <w:rsid w:val="00143F4A"/>
    <w:rsid w:val="001463AE"/>
    <w:rsid w:val="001475CA"/>
    <w:rsid w:val="00150E01"/>
    <w:rsid w:val="001512CA"/>
    <w:rsid w:val="00151AD6"/>
    <w:rsid w:val="00151BEB"/>
    <w:rsid w:val="00153AEE"/>
    <w:rsid w:val="0015614E"/>
    <w:rsid w:val="00157059"/>
    <w:rsid w:val="00160BFD"/>
    <w:rsid w:val="00160E70"/>
    <w:rsid w:val="00161633"/>
    <w:rsid w:val="001616AF"/>
    <w:rsid w:val="00162E15"/>
    <w:rsid w:val="00163509"/>
    <w:rsid w:val="0016395C"/>
    <w:rsid w:val="00164CA2"/>
    <w:rsid w:val="00164DBC"/>
    <w:rsid w:val="001661F9"/>
    <w:rsid w:val="00166D4A"/>
    <w:rsid w:val="00166DE1"/>
    <w:rsid w:val="001671D8"/>
    <w:rsid w:val="00167A29"/>
    <w:rsid w:val="00171B1D"/>
    <w:rsid w:val="00172020"/>
    <w:rsid w:val="00172552"/>
    <w:rsid w:val="00173AE2"/>
    <w:rsid w:val="00173FB9"/>
    <w:rsid w:val="00175122"/>
    <w:rsid w:val="00175F9B"/>
    <w:rsid w:val="00176368"/>
    <w:rsid w:val="001816CF"/>
    <w:rsid w:val="0018230A"/>
    <w:rsid w:val="00182584"/>
    <w:rsid w:val="00183844"/>
    <w:rsid w:val="001846F0"/>
    <w:rsid w:val="00185312"/>
    <w:rsid w:val="001854F8"/>
    <w:rsid w:val="0018559D"/>
    <w:rsid w:val="0018573D"/>
    <w:rsid w:val="00185D84"/>
    <w:rsid w:val="00186057"/>
    <w:rsid w:val="00186CEE"/>
    <w:rsid w:val="00187947"/>
    <w:rsid w:val="00187E89"/>
    <w:rsid w:val="001929D7"/>
    <w:rsid w:val="00193071"/>
    <w:rsid w:val="001964A1"/>
    <w:rsid w:val="001965E4"/>
    <w:rsid w:val="00196AD2"/>
    <w:rsid w:val="00196F2F"/>
    <w:rsid w:val="001A0E33"/>
    <w:rsid w:val="001A2BC0"/>
    <w:rsid w:val="001A451D"/>
    <w:rsid w:val="001A603B"/>
    <w:rsid w:val="001A672D"/>
    <w:rsid w:val="001A6851"/>
    <w:rsid w:val="001A68CB"/>
    <w:rsid w:val="001A6C15"/>
    <w:rsid w:val="001B034A"/>
    <w:rsid w:val="001B0A2A"/>
    <w:rsid w:val="001B0F09"/>
    <w:rsid w:val="001B1F6E"/>
    <w:rsid w:val="001B26B0"/>
    <w:rsid w:val="001B2787"/>
    <w:rsid w:val="001B2DC7"/>
    <w:rsid w:val="001B2E0D"/>
    <w:rsid w:val="001B2E38"/>
    <w:rsid w:val="001B313E"/>
    <w:rsid w:val="001B37F3"/>
    <w:rsid w:val="001B49AF"/>
    <w:rsid w:val="001B74A2"/>
    <w:rsid w:val="001B7679"/>
    <w:rsid w:val="001B7D60"/>
    <w:rsid w:val="001C0954"/>
    <w:rsid w:val="001C1451"/>
    <w:rsid w:val="001C1759"/>
    <w:rsid w:val="001C1D0D"/>
    <w:rsid w:val="001C248C"/>
    <w:rsid w:val="001C25A1"/>
    <w:rsid w:val="001C2BB0"/>
    <w:rsid w:val="001C407C"/>
    <w:rsid w:val="001C409F"/>
    <w:rsid w:val="001C55F1"/>
    <w:rsid w:val="001C55FE"/>
    <w:rsid w:val="001C6949"/>
    <w:rsid w:val="001C7234"/>
    <w:rsid w:val="001C7847"/>
    <w:rsid w:val="001D0B33"/>
    <w:rsid w:val="001D2CF3"/>
    <w:rsid w:val="001D3EEA"/>
    <w:rsid w:val="001D64B0"/>
    <w:rsid w:val="001D663C"/>
    <w:rsid w:val="001D679B"/>
    <w:rsid w:val="001E0323"/>
    <w:rsid w:val="001E1EB5"/>
    <w:rsid w:val="001E1F73"/>
    <w:rsid w:val="001E3634"/>
    <w:rsid w:val="001E4D59"/>
    <w:rsid w:val="001E5ACB"/>
    <w:rsid w:val="001E6916"/>
    <w:rsid w:val="001E6DE6"/>
    <w:rsid w:val="001E6F9F"/>
    <w:rsid w:val="001E77FF"/>
    <w:rsid w:val="001E7E66"/>
    <w:rsid w:val="001F0724"/>
    <w:rsid w:val="001F1F2F"/>
    <w:rsid w:val="001F1F47"/>
    <w:rsid w:val="001F2047"/>
    <w:rsid w:val="001F23AA"/>
    <w:rsid w:val="001F3613"/>
    <w:rsid w:val="001F42BE"/>
    <w:rsid w:val="001F4885"/>
    <w:rsid w:val="001F6311"/>
    <w:rsid w:val="001F6519"/>
    <w:rsid w:val="001F6999"/>
    <w:rsid w:val="001F6D6A"/>
    <w:rsid w:val="001F6EC0"/>
    <w:rsid w:val="00200AC4"/>
    <w:rsid w:val="002028B4"/>
    <w:rsid w:val="002033C1"/>
    <w:rsid w:val="002035D9"/>
    <w:rsid w:val="002038A1"/>
    <w:rsid w:val="00203AA4"/>
    <w:rsid w:val="00204694"/>
    <w:rsid w:val="00205CA6"/>
    <w:rsid w:val="00207485"/>
    <w:rsid w:val="00212B2A"/>
    <w:rsid w:val="00214479"/>
    <w:rsid w:val="00215532"/>
    <w:rsid w:val="00215710"/>
    <w:rsid w:val="00215A6D"/>
    <w:rsid w:val="00215F43"/>
    <w:rsid w:val="00216001"/>
    <w:rsid w:val="002178D3"/>
    <w:rsid w:val="00217D93"/>
    <w:rsid w:val="00221130"/>
    <w:rsid w:val="002217E5"/>
    <w:rsid w:val="00221867"/>
    <w:rsid w:val="00222705"/>
    <w:rsid w:val="00222727"/>
    <w:rsid w:val="00223E72"/>
    <w:rsid w:val="00224B00"/>
    <w:rsid w:val="002255BC"/>
    <w:rsid w:val="00225C6B"/>
    <w:rsid w:val="00225E33"/>
    <w:rsid w:val="00227F8E"/>
    <w:rsid w:val="002305BC"/>
    <w:rsid w:val="0023067F"/>
    <w:rsid w:val="00230757"/>
    <w:rsid w:val="00230CBD"/>
    <w:rsid w:val="00230FDF"/>
    <w:rsid w:val="0023156F"/>
    <w:rsid w:val="0023181D"/>
    <w:rsid w:val="00232F4F"/>
    <w:rsid w:val="00233057"/>
    <w:rsid w:val="00234789"/>
    <w:rsid w:val="002348A8"/>
    <w:rsid w:val="00234A6B"/>
    <w:rsid w:val="002354E3"/>
    <w:rsid w:val="002366B1"/>
    <w:rsid w:val="0023708E"/>
    <w:rsid w:val="002401FA"/>
    <w:rsid w:val="00241378"/>
    <w:rsid w:val="0024205B"/>
    <w:rsid w:val="00243441"/>
    <w:rsid w:val="00244547"/>
    <w:rsid w:val="002446A8"/>
    <w:rsid w:val="00244D0F"/>
    <w:rsid w:val="00244F25"/>
    <w:rsid w:val="00245538"/>
    <w:rsid w:val="00246012"/>
    <w:rsid w:val="00246705"/>
    <w:rsid w:val="00247455"/>
    <w:rsid w:val="00250BDD"/>
    <w:rsid w:val="00250FB4"/>
    <w:rsid w:val="00253173"/>
    <w:rsid w:val="00253C0B"/>
    <w:rsid w:val="002542DA"/>
    <w:rsid w:val="00254359"/>
    <w:rsid w:val="00254C57"/>
    <w:rsid w:val="002560BD"/>
    <w:rsid w:val="002570D4"/>
    <w:rsid w:val="002576B1"/>
    <w:rsid w:val="00257761"/>
    <w:rsid w:val="00257A9F"/>
    <w:rsid w:val="002617F0"/>
    <w:rsid w:val="002623E0"/>
    <w:rsid w:val="00262865"/>
    <w:rsid w:val="00263698"/>
    <w:rsid w:val="00264C4D"/>
    <w:rsid w:val="002653B2"/>
    <w:rsid w:val="0026631A"/>
    <w:rsid w:val="00271AE1"/>
    <w:rsid w:val="00272C49"/>
    <w:rsid w:val="002734AA"/>
    <w:rsid w:val="00274369"/>
    <w:rsid w:val="002749E6"/>
    <w:rsid w:val="002752BE"/>
    <w:rsid w:val="002753C2"/>
    <w:rsid w:val="00275720"/>
    <w:rsid w:val="00276456"/>
    <w:rsid w:val="002764DD"/>
    <w:rsid w:val="00277723"/>
    <w:rsid w:val="002828B0"/>
    <w:rsid w:val="00282D5B"/>
    <w:rsid w:val="002841FF"/>
    <w:rsid w:val="00284F2B"/>
    <w:rsid w:val="00285205"/>
    <w:rsid w:val="00285EE6"/>
    <w:rsid w:val="00290059"/>
    <w:rsid w:val="00291200"/>
    <w:rsid w:val="00291883"/>
    <w:rsid w:val="0029192B"/>
    <w:rsid w:val="00291F9D"/>
    <w:rsid w:val="00292F87"/>
    <w:rsid w:val="0029357D"/>
    <w:rsid w:val="00294116"/>
    <w:rsid w:val="00294F6F"/>
    <w:rsid w:val="002A17AD"/>
    <w:rsid w:val="002A1ABA"/>
    <w:rsid w:val="002A1D6E"/>
    <w:rsid w:val="002A2B14"/>
    <w:rsid w:val="002A5E3E"/>
    <w:rsid w:val="002A755D"/>
    <w:rsid w:val="002B3878"/>
    <w:rsid w:val="002B5A15"/>
    <w:rsid w:val="002B5B2E"/>
    <w:rsid w:val="002C0193"/>
    <w:rsid w:val="002C071E"/>
    <w:rsid w:val="002C13B9"/>
    <w:rsid w:val="002C1F19"/>
    <w:rsid w:val="002C24E1"/>
    <w:rsid w:val="002C270F"/>
    <w:rsid w:val="002C28DC"/>
    <w:rsid w:val="002C39D0"/>
    <w:rsid w:val="002C3F2A"/>
    <w:rsid w:val="002C402E"/>
    <w:rsid w:val="002C4056"/>
    <w:rsid w:val="002C4B82"/>
    <w:rsid w:val="002C4DED"/>
    <w:rsid w:val="002C5427"/>
    <w:rsid w:val="002C5B6F"/>
    <w:rsid w:val="002C5CE7"/>
    <w:rsid w:val="002C5E4C"/>
    <w:rsid w:val="002C63E4"/>
    <w:rsid w:val="002C6E1A"/>
    <w:rsid w:val="002C71CB"/>
    <w:rsid w:val="002D0415"/>
    <w:rsid w:val="002D0AB0"/>
    <w:rsid w:val="002D0B25"/>
    <w:rsid w:val="002D11ED"/>
    <w:rsid w:val="002D1F8B"/>
    <w:rsid w:val="002D2EBC"/>
    <w:rsid w:val="002D45F8"/>
    <w:rsid w:val="002D490B"/>
    <w:rsid w:val="002D4C66"/>
    <w:rsid w:val="002D58E5"/>
    <w:rsid w:val="002D5973"/>
    <w:rsid w:val="002D5B8C"/>
    <w:rsid w:val="002D5D07"/>
    <w:rsid w:val="002D7B74"/>
    <w:rsid w:val="002D7D31"/>
    <w:rsid w:val="002D7EED"/>
    <w:rsid w:val="002E012B"/>
    <w:rsid w:val="002E06FE"/>
    <w:rsid w:val="002E0BDF"/>
    <w:rsid w:val="002E1859"/>
    <w:rsid w:val="002E328C"/>
    <w:rsid w:val="002E3A63"/>
    <w:rsid w:val="002E416C"/>
    <w:rsid w:val="002E4571"/>
    <w:rsid w:val="002F0068"/>
    <w:rsid w:val="002F2A6D"/>
    <w:rsid w:val="002F7213"/>
    <w:rsid w:val="00300B97"/>
    <w:rsid w:val="003031C3"/>
    <w:rsid w:val="00303975"/>
    <w:rsid w:val="00303C9C"/>
    <w:rsid w:val="0030452E"/>
    <w:rsid w:val="00304F58"/>
    <w:rsid w:val="00304FFD"/>
    <w:rsid w:val="003051EC"/>
    <w:rsid w:val="003052CB"/>
    <w:rsid w:val="00306761"/>
    <w:rsid w:val="003073C0"/>
    <w:rsid w:val="00313B3E"/>
    <w:rsid w:val="00313DCF"/>
    <w:rsid w:val="003140CD"/>
    <w:rsid w:val="00315286"/>
    <w:rsid w:val="003155F2"/>
    <w:rsid w:val="00316761"/>
    <w:rsid w:val="00316890"/>
    <w:rsid w:val="00316BB3"/>
    <w:rsid w:val="00317A4A"/>
    <w:rsid w:val="003210DF"/>
    <w:rsid w:val="0032157E"/>
    <w:rsid w:val="0032271D"/>
    <w:rsid w:val="00324407"/>
    <w:rsid w:val="0032517D"/>
    <w:rsid w:val="00325E2A"/>
    <w:rsid w:val="00326634"/>
    <w:rsid w:val="00330AB3"/>
    <w:rsid w:val="00330B88"/>
    <w:rsid w:val="00330C79"/>
    <w:rsid w:val="003315D6"/>
    <w:rsid w:val="0033169D"/>
    <w:rsid w:val="00332201"/>
    <w:rsid w:val="0033262A"/>
    <w:rsid w:val="00332D51"/>
    <w:rsid w:val="003332A2"/>
    <w:rsid w:val="00333EDD"/>
    <w:rsid w:val="003342E7"/>
    <w:rsid w:val="00334720"/>
    <w:rsid w:val="00334FFC"/>
    <w:rsid w:val="00336566"/>
    <w:rsid w:val="003369AF"/>
    <w:rsid w:val="00336A5F"/>
    <w:rsid w:val="00337DD4"/>
    <w:rsid w:val="00338AD4"/>
    <w:rsid w:val="00341A8C"/>
    <w:rsid w:val="00341D39"/>
    <w:rsid w:val="003424AF"/>
    <w:rsid w:val="00342A03"/>
    <w:rsid w:val="00343D96"/>
    <w:rsid w:val="00344455"/>
    <w:rsid w:val="0034530A"/>
    <w:rsid w:val="00345868"/>
    <w:rsid w:val="0035078E"/>
    <w:rsid w:val="00353534"/>
    <w:rsid w:val="0035648B"/>
    <w:rsid w:val="00356DCA"/>
    <w:rsid w:val="00357564"/>
    <w:rsid w:val="00360D51"/>
    <w:rsid w:val="0036181B"/>
    <w:rsid w:val="0036360B"/>
    <w:rsid w:val="00364A18"/>
    <w:rsid w:val="00364C30"/>
    <w:rsid w:val="00364D5B"/>
    <w:rsid w:val="00365F92"/>
    <w:rsid w:val="003662BF"/>
    <w:rsid w:val="00367455"/>
    <w:rsid w:val="003677E8"/>
    <w:rsid w:val="00371961"/>
    <w:rsid w:val="0037234F"/>
    <w:rsid w:val="003723D2"/>
    <w:rsid w:val="00372E67"/>
    <w:rsid w:val="00373159"/>
    <w:rsid w:val="0037490F"/>
    <w:rsid w:val="00374F1E"/>
    <w:rsid w:val="003756F9"/>
    <w:rsid w:val="0037619A"/>
    <w:rsid w:val="003806B2"/>
    <w:rsid w:val="003808B3"/>
    <w:rsid w:val="00381C65"/>
    <w:rsid w:val="003831AA"/>
    <w:rsid w:val="0038343E"/>
    <w:rsid w:val="0038392E"/>
    <w:rsid w:val="00385C9E"/>
    <w:rsid w:val="00386206"/>
    <w:rsid w:val="00386514"/>
    <w:rsid w:val="003869F7"/>
    <w:rsid w:val="003874B6"/>
    <w:rsid w:val="003910BD"/>
    <w:rsid w:val="00391C27"/>
    <w:rsid w:val="0039270C"/>
    <w:rsid w:val="00392E59"/>
    <w:rsid w:val="00392F3B"/>
    <w:rsid w:val="003933F6"/>
    <w:rsid w:val="003937B7"/>
    <w:rsid w:val="0039383F"/>
    <w:rsid w:val="003938D0"/>
    <w:rsid w:val="0039470D"/>
    <w:rsid w:val="00394718"/>
    <w:rsid w:val="00396D6F"/>
    <w:rsid w:val="003A0BFC"/>
    <w:rsid w:val="003A1220"/>
    <w:rsid w:val="003A16EC"/>
    <w:rsid w:val="003A177D"/>
    <w:rsid w:val="003A1C20"/>
    <w:rsid w:val="003A1CE5"/>
    <w:rsid w:val="003A1F86"/>
    <w:rsid w:val="003A2DE9"/>
    <w:rsid w:val="003A3C7C"/>
    <w:rsid w:val="003A40D1"/>
    <w:rsid w:val="003A4F4B"/>
    <w:rsid w:val="003A63CD"/>
    <w:rsid w:val="003A65BA"/>
    <w:rsid w:val="003A689E"/>
    <w:rsid w:val="003A7AFF"/>
    <w:rsid w:val="003A7F2F"/>
    <w:rsid w:val="003A7FF8"/>
    <w:rsid w:val="003B0D65"/>
    <w:rsid w:val="003B12AC"/>
    <w:rsid w:val="003B14FD"/>
    <w:rsid w:val="003B20A0"/>
    <w:rsid w:val="003B2C23"/>
    <w:rsid w:val="003B3B22"/>
    <w:rsid w:val="003B5BBD"/>
    <w:rsid w:val="003B6349"/>
    <w:rsid w:val="003B6930"/>
    <w:rsid w:val="003C1CC2"/>
    <w:rsid w:val="003C218A"/>
    <w:rsid w:val="003C21F0"/>
    <w:rsid w:val="003C2665"/>
    <w:rsid w:val="003C26F8"/>
    <w:rsid w:val="003C32E9"/>
    <w:rsid w:val="003C3DE4"/>
    <w:rsid w:val="003C542D"/>
    <w:rsid w:val="003C5556"/>
    <w:rsid w:val="003C5DB5"/>
    <w:rsid w:val="003C5DF8"/>
    <w:rsid w:val="003C64EF"/>
    <w:rsid w:val="003C69E5"/>
    <w:rsid w:val="003C7767"/>
    <w:rsid w:val="003D238B"/>
    <w:rsid w:val="003D2C38"/>
    <w:rsid w:val="003D2C50"/>
    <w:rsid w:val="003D4397"/>
    <w:rsid w:val="003D4666"/>
    <w:rsid w:val="003D48F3"/>
    <w:rsid w:val="003D69A6"/>
    <w:rsid w:val="003D77EF"/>
    <w:rsid w:val="003E0526"/>
    <w:rsid w:val="003E0EF3"/>
    <w:rsid w:val="003E42DC"/>
    <w:rsid w:val="003E46BC"/>
    <w:rsid w:val="003E4854"/>
    <w:rsid w:val="003E4D89"/>
    <w:rsid w:val="003E541B"/>
    <w:rsid w:val="003E65AD"/>
    <w:rsid w:val="003E682E"/>
    <w:rsid w:val="003E701E"/>
    <w:rsid w:val="003F1734"/>
    <w:rsid w:val="003F2EEC"/>
    <w:rsid w:val="003F2F83"/>
    <w:rsid w:val="003F3455"/>
    <w:rsid w:val="003F4C0A"/>
    <w:rsid w:val="003F5325"/>
    <w:rsid w:val="003F597A"/>
    <w:rsid w:val="003F62A2"/>
    <w:rsid w:val="003F694C"/>
    <w:rsid w:val="003F7E50"/>
    <w:rsid w:val="003F7F3B"/>
    <w:rsid w:val="004028BB"/>
    <w:rsid w:val="00402D83"/>
    <w:rsid w:val="004033C2"/>
    <w:rsid w:val="00403ABD"/>
    <w:rsid w:val="00404EF3"/>
    <w:rsid w:val="00406B4A"/>
    <w:rsid w:val="00406E01"/>
    <w:rsid w:val="00407174"/>
    <w:rsid w:val="00411D0A"/>
    <w:rsid w:val="00413049"/>
    <w:rsid w:val="00413287"/>
    <w:rsid w:val="00413F90"/>
    <w:rsid w:val="004142A3"/>
    <w:rsid w:val="00415BEA"/>
    <w:rsid w:val="0042292B"/>
    <w:rsid w:val="00423AC3"/>
    <w:rsid w:val="00424EF4"/>
    <w:rsid w:val="00427A48"/>
    <w:rsid w:val="00427D0E"/>
    <w:rsid w:val="00431C57"/>
    <w:rsid w:val="00432DAD"/>
    <w:rsid w:val="00434CA2"/>
    <w:rsid w:val="004358FB"/>
    <w:rsid w:val="00436E16"/>
    <w:rsid w:val="004406EB"/>
    <w:rsid w:val="00440B0E"/>
    <w:rsid w:val="00443A1E"/>
    <w:rsid w:val="00444F06"/>
    <w:rsid w:val="004450DF"/>
    <w:rsid w:val="00445E73"/>
    <w:rsid w:val="00446191"/>
    <w:rsid w:val="00447A3E"/>
    <w:rsid w:val="004507C8"/>
    <w:rsid w:val="004509E0"/>
    <w:rsid w:val="004510E7"/>
    <w:rsid w:val="00451AF3"/>
    <w:rsid w:val="0045223E"/>
    <w:rsid w:val="00452F32"/>
    <w:rsid w:val="004545F9"/>
    <w:rsid w:val="00454F7C"/>
    <w:rsid w:val="00455570"/>
    <w:rsid w:val="00455D28"/>
    <w:rsid w:val="00455E5F"/>
    <w:rsid w:val="0045699E"/>
    <w:rsid w:val="004621DD"/>
    <w:rsid w:val="00462C1B"/>
    <w:rsid w:val="004639E4"/>
    <w:rsid w:val="0046418F"/>
    <w:rsid w:val="0046492F"/>
    <w:rsid w:val="00464C95"/>
    <w:rsid w:val="00465716"/>
    <w:rsid w:val="0046575D"/>
    <w:rsid w:val="0046655D"/>
    <w:rsid w:val="00470A79"/>
    <w:rsid w:val="004714C2"/>
    <w:rsid w:val="004718F9"/>
    <w:rsid w:val="004727EB"/>
    <w:rsid w:val="00472D9A"/>
    <w:rsid w:val="0047315F"/>
    <w:rsid w:val="004731D3"/>
    <w:rsid w:val="004770F7"/>
    <w:rsid w:val="00477570"/>
    <w:rsid w:val="004810E4"/>
    <w:rsid w:val="00484644"/>
    <w:rsid w:val="00484770"/>
    <w:rsid w:val="0048495D"/>
    <w:rsid w:val="00487704"/>
    <w:rsid w:val="0049101A"/>
    <w:rsid w:val="00493358"/>
    <w:rsid w:val="00493DED"/>
    <w:rsid w:val="004955F5"/>
    <w:rsid w:val="00495A55"/>
    <w:rsid w:val="0049611A"/>
    <w:rsid w:val="004961CF"/>
    <w:rsid w:val="00497A9D"/>
    <w:rsid w:val="004A1378"/>
    <w:rsid w:val="004A26DE"/>
    <w:rsid w:val="004A29F2"/>
    <w:rsid w:val="004A3218"/>
    <w:rsid w:val="004A6CE2"/>
    <w:rsid w:val="004B0E59"/>
    <w:rsid w:val="004B0EA2"/>
    <w:rsid w:val="004B138C"/>
    <w:rsid w:val="004B1956"/>
    <w:rsid w:val="004B2307"/>
    <w:rsid w:val="004B23B1"/>
    <w:rsid w:val="004B32BC"/>
    <w:rsid w:val="004B3AAE"/>
    <w:rsid w:val="004B3B5B"/>
    <w:rsid w:val="004B4372"/>
    <w:rsid w:val="004B4764"/>
    <w:rsid w:val="004B4A43"/>
    <w:rsid w:val="004B4E6F"/>
    <w:rsid w:val="004B5904"/>
    <w:rsid w:val="004B61BF"/>
    <w:rsid w:val="004B6418"/>
    <w:rsid w:val="004B768C"/>
    <w:rsid w:val="004B7F14"/>
    <w:rsid w:val="004C0667"/>
    <w:rsid w:val="004C0C9A"/>
    <w:rsid w:val="004C2870"/>
    <w:rsid w:val="004C2BD3"/>
    <w:rsid w:val="004C37B0"/>
    <w:rsid w:val="004C408D"/>
    <w:rsid w:val="004C7BE3"/>
    <w:rsid w:val="004D0011"/>
    <w:rsid w:val="004D06C5"/>
    <w:rsid w:val="004D0826"/>
    <w:rsid w:val="004D1541"/>
    <w:rsid w:val="004D1874"/>
    <w:rsid w:val="004D26AA"/>
    <w:rsid w:val="004D2AC4"/>
    <w:rsid w:val="004D3111"/>
    <w:rsid w:val="004D392C"/>
    <w:rsid w:val="004D3EE7"/>
    <w:rsid w:val="004D479E"/>
    <w:rsid w:val="004D6097"/>
    <w:rsid w:val="004D7797"/>
    <w:rsid w:val="004E02C8"/>
    <w:rsid w:val="004E3750"/>
    <w:rsid w:val="004E428B"/>
    <w:rsid w:val="004E4B11"/>
    <w:rsid w:val="004E57C0"/>
    <w:rsid w:val="004E5C11"/>
    <w:rsid w:val="004E6732"/>
    <w:rsid w:val="004E7323"/>
    <w:rsid w:val="004E78C6"/>
    <w:rsid w:val="004E796B"/>
    <w:rsid w:val="004E7A1F"/>
    <w:rsid w:val="004E7B68"/>
    <w:rsid w:val="004E7FD4"/>
    <w:rsid w:val="004F0170"/>
    <w:rsid w:val="004F066F"/>
    <w:rsid w:val="004F08F6"/>
    <w:rsid w:val="004F0F46"/>
    <w:rsid w:val="004F112B"/>
    <w:rsid w:val="004F2B34"/>
    <w:rsid w:val="004F3549"/>
    <w:rsid w:val="004F3571"/>
    <w:rsid w:val="004F3D40"/>
    <w:rsid w:val="004F4835"/>
    <w:rsid w:val="004F52EC"/>
    <w:rsid w:val="004F61BC"/>
    <w:rsid w:val="00500730"/>
    <w:rsid w:val="00501186"/>
    <w:rsid w:val="005019DE"/>
    <w:rsid w:val="00504869"/>
    <w:rsid w:val="00506732"/>
    <w:rsid w:val="005074F7"/>
    <w:rsid w:val="0050767B"/>
    <w:rsid w:val="00510176"/>
    <w:rsid w:val="00510CD9"/>
    <w:rsid w:val="00511918"/>
    <w:rsid w:val="00511E4B"/>
    <w:rsid w:val="00512AA3"/>
    <w:rsid w:val="00513842"/>
    <w:rsid w:val="005143AA"/>
    <w:rsid w:val="00515C7A"/>
    <w:rsid w:val="00515E3C"/>
    <w:rsid w:val="00516967"/>
    <w:rsid w:val="00520090"/>
    <w:rsid w:val="00520B57"/>
    <w:rsid w:val="00522C59"/>
    <w:rsid w:val="00523686"/>
    <w:rsid w:val="005237D5"/>
    <w:rsid w:val="00524AA6"/>
    <w:rsid w:val="00524FE4"/>
    <w:rsid w:val="00525FBB"/>
    <w:rsid w:val="00526599"/>
    <w:rsid w:val="0052744C"/>
    <w:rsid w:val="00530CBF"/>
    <w:rsid w:val="0053168C"/>
    <w:rsid w:val="0053191C"/>
    <w:rsid w:val="00532176"/>
    <w:rsid w:val="0053245A"/>
    <w:rsid w:val="00532604"/>
    <w:rsid w:val="00532D69"/>
    <w:rsid w:val="00533189"/>
    <w:rsid w:val="00533788"/>
    <w:rsid w:val="005349AD"/>
    <w:rsid w:val="0053530A"/>
    <w:rsid w:val="00536053"/>
    <w:rsid w:val="00536E7E"/>
    <w:rsid w:val="00537AC9"/>
    <w:rsid w:val="005437D8"/>
    <w:rsid w:val="00544F85"/>
    <w:rsid w:val="005451A0"/>
    <w:rsid w:val="00545349"/>
    <w:rsid w:val="00545F53"/>
    <w:rsid w:val="005466A7"/>
    <w:rsid w:val="00546BF4"/>
    <w:rsid w:val="00547CC0"/>
    <w:rsid w:val="00547CDD"/>
    <w:rsid w:val="005502AB"/>
    <w:rsid w:val="005509E5"/>
    <w:rsid w:val="00552124"/>
    <w:rsid w:val="00552948"/>
    <w:rsid w:val="00553457"/>
    <w:rsid w:val="00554C2C"/>
    <w:rsid w:val="0055515E"/>
    <w:rsid w:val="00556441"/>
    <w:rsid w:val="005575AF"/>
    <w:rsid w:val="0055CE99"/>
    <w:rsid w:val="00560400"/>
    <w:rsid w:val="00560977"/>
    <w:rsid w:val="00560AF4"/>
    <w:rsid w:val="00561EE1"/>
    <w:rsid w:val="00562D58"/>
    <w:rsid w:val="00565578"/>
    <w:rsid w:val="00565630"/>
    <w:rsid w:val="005656C5"/>
    <w:rsid w:val="00572FE4"/>
    <w:rsid w:val="005733DB"/>
    <w:rsid w:val="00573A55"/>
    <w:rsid w:val="00574334"/>
    <w:rsid w:val="005753CB"/>
    <w:rsid w:val="005808A6"/>
    <w:rsid w:val="00580D2F"/>
    <w:rsid w:val="005818EC"/>
    <w:rsid w:val="00582EBD"/>
    <w:rsid w:val="00582ED3"/>
    <w:rsid w:val="0058519F"/>
    <w:rsid w:val="00586089"/>
    <w:rsid w:val="005865E9"/>
    <w:rsid w:val="00587B09"/>
    <w:rsid w:val="00587BEB"/>
    <w:rsid w:val="00590119"/>
    <w:rsid w:val="005913CC"/>
    <w:rsid w:val="005924DE"/>
    <w:rsid w:val="00592687"/>
    <w:rsid w:val="00593451"/>
    <w:rsid w:val="00593D2B"/>
    <w:rsid w:val="00594721"/>
    <w:rsid w:val="00596BBF"/>
    <w:rsid w:val="005A03CF"/>
    <w:rsid w:val="005A03E9"/>
    <w:rsid w:val="005A066E"/>
    <w:rsid w:val="005A07B1"/>
    <w:rsid w:val="005A1AF2"/>
    <w:rsid w:val="005A2200"/>
    <w:rsid w:val="005A275F"/>
    <w:rsid w:val="005A28F9"/>
    <w:rsid w:val="005A33C7"/>
    <w:rsid w:val="005A3F3E"/>
    <w:rsid w:val="005A4D16"/>
    <w:rsid w:val="005A665B"/>
    <w:rsid w:val="005A6D30"/>
    <w:rsid w:val="005B0391"/>
    <w:rsid w:val="005B07B8"/>
    <w:rsid w:val="005B1144"/>
    <w:rsid w:val="005B2530"/>
    <w:rsid w:val="005B3031"/>
    <w:rsid w:val="005B3050"/>
    <w:rsid w:val="005B37EE"/>
    <w:rsid w:val="005B47E6"/>
    <w:rsid w:val="005B5951"/>
    <w:rsid w:val="005B7BC0"/>
    <w:rsid w:val="005C05D5"/>
    <w:rsid w:val="005C26E2"/>
    <w:rsid w:val="005C35B8"/>
    <w:rsid w:val="005C37A5"/>
    <w:rsid w:val="005C3932"/>
    <w:rsid w:val="005C3BE0"/>
    <w:rsid w:val="005C64A9"/>
    <w:rsid w:val="005C6DC9"/>
    <w:rsid w:val="005C7520"/>
    <w:rsid w:val="005C7963"/>
    <w:rsid w:val="005D1A77"/>
    <w:rsid w:val="005D380E"/>
    <w:rsid w:val="005D3F22"/>
    <w:rsid w:val="005D409D"/>
    <w:rsid w:val="005D46DA"/>
    <w:rsid w:val="005D528A"/>
    <w:rsid w:val="005D5460"/>
    <w:rsid w:val="005D55A5"/>
    <w:rsid w:val="005D5AA2"/>
    <w:rsid w:val="005D5E93"/>
    <w:rsid w:val="005D79FD"/>
    <w:rsid w:val="005E0581"/>
    <w:rsid w:val="005E166F"/>
    <w:rsid w:val="005E1786"/>
    <w:rsid w:val="005E1908"/>
    <w:rsid w:val="005E22A1"/>
    <w:rsid w:val="005E2A5D"/>
    <w:rsid w:val="005E3CD0"/>
    <w:rsid w:val="005E4CEF"/>
    <w:rsid w:val="005E523D"/>
    <w:rsid w:val="005E64BC"/>
    <w:rsid w:val="005E7051"/>
    <w:rsid w:val="005E7CF9"/>
    <w:rsid w:val="005F0BCE"/>
    <w:rsid w:val="005F143D"/>
    <w:rsid w:val="005F1965"/>
    <w:rsid w:val="005F2B64"/>
    <w:rsid w:val="005F2D49"/>
    <w:rsid w:val="005F30D8"/>
    <w:rsid w:val="005F3A21"/>
    <w:rsid w:val="005F3B30"/>
    <w:rsid w:val="005F5FCD"/>
    <w:rsid w:val="005F6862"/>
    <w:rsid w:val="005F6E27"/>
    <w:rsid w:val="00600CF1"/>
    <w:rsid w:val="0060188D"/>
    <w:rsid w:val="0060195A"/>
    <w:rsid w:val="00601DF1"/>
    <w:rsid w:val="00601FDE"/>
    <w:rsid w:val="00602ABC"/>
    <w:rsid w:val="006040DE"/>
    <w:rsid w:val="00604AEB"/>
    <w:rsid w:val="006057DE"/>
    <w:rsid w:val="006061D2"/>
    <w:rsid w:val="006076B4"/>
    <w:rsid w:val="00610540"/>
    <w:rsid w:val="0061189E"/>
    <w:rsid w:val="00613F9B"/>
    <w:rsid w:val="006148AC"/>
    <w:rsid w:val="00617E6E"/>
    <w:rsid w:val="00617EF3"/>
    <w:rsid w:val="00620766"/>
    <w:rsid w:val="00620DA0"/>
    <w:rsid w:val="006210AA"/>
    <w:rsid w:val="00623570"/>
    <w:rsid w:val="00624FD7"/>
    <w:rsid w:val="0062537E"/>
    <w:rsid w:val="0062698A"/>
    <w:rsid w:val="00627602"/>
    <w:rsid w:val="0062785A"/>
    <w:rsid w:val="00630B55"/>
    <w:rsid w:val="00630E3A"/>
    <w:rsid w:val="00633950"/>
    <w:rsid w:val="00633B49"/>
    <w:rsid w:val="00633DEF"/>
    <w:rsid w:val="00633FC0"/>
    <w:rsid w:val="006340D2"/>
    <w:rsid w:val="00634C2E"/>
    <w:rsid w:val="00634EE5"/>
    <w:rsid w:val="00635045"/>
    <w:rsid w:val="00635BA6"/>
    <w:rsid w:val="00635D6C"/>
    <w:rsid w:val="00635F08"/>
    <w:rsid w:val="006360FA"/>
    <w:rsid w:val="006411EF"/>
    <w:rsid w:val="006417A2"/>
    <w:rsid w:val="006426F2"/>
    <w:rsid w:val="0064378E"/>
    <w:rsid w:val="006439B1"/>
    <w:rsid w:val="006439CC"/>
    <w:rsid w:val="00643BC2"/>
    <w:rsid w:val="00643C6A"/>
    <w:rsid w:val="00644AF9"/>
    <w:rsid w:val="00646E86"/>
    <w:rsid w:val="00646F52"/>
    <w:rsid w:val="006527D6"/>
    <w:rsid w:val="00653EF8"/>
    <w:rsid w:val="00654C51"/>
    <w:rsid w:val="00654DA8"/>
    <w:rsid w:val="00654F0D"/>
    <w:rsid w:val="00661129"/>
    <w:rsid w:val="00662466"/>
    <w:rsid w:val="006626DE"/>
    <w:rsid w:val="00662F30"/>
    <w:rsid w:val="00663E71"/>
    <w:rsid w:val="0066577A"/>
    <w:rsid w:val="00666D0C"/>
    <w:rsid w:val="00666E22"/>
    <w:rsid w:val="00667444"/>
    <w:rsid w:val="0067176C"/>
    <w:rsid w:val="00673656"/>
    <w:rsid w:val="00673681"/>
    <w:rsid w:val="006737B3"/>
    <w:rsid w:val="00673BD3"/>
    <w:rsid w:val="00674641"/>
    <w:rsid w:val="00675541"/>
    <w:rsid w:val="00675AAB"/>
    <w:rsid w:val="00675E7D"/>
    <w:rsid w:val="00675F93"/>
    <w:rsid w:val="0067613F"/>
    <w:rsid w:val="00677359"/>
    <w:rsid w:val="006774C0"/>
    <w:rsid w:val="00677A4C"/>
    <w:rsid w:val="00677AFA"/>
    <w:rsid w:val="00677CB7"/>
    <w:rsid w:val="00680775"/>
    <w:rsid w:val="00680FB7"/>
    <w:rsid w:val="006816A4"/>
    <w:rsid w:val="006826B1"/>
    <w:rsid w:val="00683783"/>
    <w:rsid w:val="006849CB"/>
    <w:rsid w:val="00684D00"/>
    <w:rsid w:val="00684E8C"/>
    <w:rsid w:val="0068529E"/>
    <w:rsid w:val="006863D4"/>
    <w:rsid w:val="006867C0"/>
    <w:rsid w:val="006868BA"/>
    <w:rsid w:val="006878BA"/>
    <w:rsid w:val="0069064B"/>
    <w:rsid w:val="006914C6"/>
    <w:rsid w:val="00691731"/>
    <w:rsid w:val="006917D7"/>
    <w:rsid w:val="00692609"/>
    <w:rsid w:val="00693700"/>
    <w:rsid w:val="00694093"/>
    <w:rsid w:val="0069460D"/>
    <w:rsid w:val="00695789"/>
    <w:rsid w:val="00696882"/>
    <w:rsid w:val="00696DEB"/>
    <w:rsid w:val="006A052C"/>
    <w:rsid w:val="006A26D9"/>
    <w:rsid w:val="006A4A24"/>
    <w:rsid w:val="006A5976"/>
    <w:rsid w:val="006A7C2A"/>
    <w:rsid w:val="006B001C"/>
    <w:rsid w:val="006B0996"/>
    <w:rsid w:val="006B0D69"/>
    <w:rsid w:val="006B160B"/>
    <w:rsid w:val="006B3FAF"/>
    <w:rsid w:val="006B42BB"/>
    <w:rsid w:val="006B4CF6"/>
    <w:rsid w:val="006B4D21"/>
    <w:rsid w:val="006B5089"/>
    <w:rsid w:val="006B5605"/>
    <w:rsid w:val="006B5611"/>
    <w:rsid w:val="006B622E"/>
    <w:rsid w:val="006B7294"/>
    <w:rsid w:val="006C001B"/>
    <w:rsid w:val="006C0D49"/>
    <w:rsid w:val="006C1D7B"/>
    <w:rsid w:val="006C478F"/>
    <w:rsid w:val="006C4F0C"/>
    <w:rsid w:val="006C514A"/>
    <w:rsid w:val="006C5B33"/>
    <w:rsid w:val="006C5D2C"/>
    <w:rsid w:val="006C701E"/>
    <w:rsid w:val="006C7315"/>
    <w:rsid w:val="006C7AE2"/>
    <w:rsid w:val="006D0254"/>
    <w:rsid w:val="006D0653"/>
    <w:rsid w:val="006D1276"/>
    <w:rsid w:val="006D136B"/>
    <w:rsid w:val="006D39F3"/>
    <w:rsid w:val="006D518B"/>
    <w:rsid w:val="006D57E7"/>
    <w:rsid w:val="006D6221"/>
    <w:rsid w:val="006D6779"/>
    <w:rsid w:val="006D6C2D"/>
    <w:rsid w:val="006D7174"/>
    <w:rsid w:val="006E0B1E"/>
    <w:rsid w:val="006E0B4E"/>
    <w:rsid w:val="006E163D"/>
    <w:rsid w:val="006E2A33"/>
    <w:rsid w:val="006E2D31"/>
    <w:rsid w:val="006E3AEF"/>
    <w:rsid w:val="006E3FE0"/>
    <w:rsid w:val="006E476A"/>
    <w:rsid w:val="006E58E5"/>
    <w:rsid w:val="006E5C31"/>
    <w:rsid w:val="006E6D3D"/>
    <w:rsid w:val="006E7320"/>
    <w:rsid w:val="006E7DD9"/>
    <w:rsid w:val="006F085A"/>
    <w:rsid w:val="006F0E43"/>
    <w:rsid w:val="006F0EF8"/>
    <w:rsid w:val="006F1768"/>
    <w:rsid w:val="006F227A"/>
    <w:rsid w:val="006F24D7"/>
    <w:rsid w:val="006F2CA2"/>
    <w:rsid w:val="006F2D50"/>
    <w:rsid w:val="006F5973"/>
    <w:rsid w:val="006F715B"/>
    <w:rsid w:val="00700A61"/>
    <w:rsid w:val="00700AC1"/>
    <w:rsid w:val="00704221"/>
    <w:rsid w:val="00705F6D"/>
    <w:rsid w:val="00707031"/>
    <w:rsid w:val="007077ED"/>
    <w:rsid w:val="00707B65"/>
    <w:rsid w:val="00710EA9"/>
    <w:rsid w:val="00711634"/>
    <w:rsid w:val="00711DB8"/>
    <w:rsid w:val="00712323"/>
    <w:rsid w:val="007125AB"/>
    <w:rsid w:val="00712B56"/>
    <w:rsid w:val="007133B1"/>
    <w:rsid w:val="00713BBF"/>
    <w:rsid w:val="00714363"/>
    <w:rsid w:val="0071449C"/>
    <w:rsid w:val="00715C62"/>
    <w:rsid w:val="00715DFF"/>
    <w:rsid w:val="00716328"/>
    <w:rsid w:val="00716366"/>
    <w:rsid w:val="00720ACB"/>
    <w:rsid w:val="0072120B"/>
    <w:rsid w:val="00721453"/>
    <w:rsid w:val="00723638"/>
    <w:rsid w:val="007236D2"/>
    <w:rsid w:val="00723BBC"/>
    <w:rsid w:val="00724990"/>
    <w:rsid w:val="00725852"/>
    <w:rsid w:val="00726752"/>
    <w:rsid w:val="007277B9"/>
    <w:rsid w:val="00730BB5"/>
    <w:rsid w:val="0073252D"/>
    <w:rsid w:val="00732749"/>
    <w:rsid w:val="00733E09"/>
    <w:rsid w:val="00734A00"/>
    <w:rsid w:val="00735472"/>
    <w:rsid w:val="00736154"/>
    <w:rsid w:val="00736676"/>
    <w:rsid w:val="00736945"/>
    <w:rsid w:val="00737C9B"/>
    <w:rsid w:val="00742B8C"/>
    <w:rsid w:val="007434A1"/>
    <w:rsid w:val="0074570D"/>
    <w:rsid w:val="00745DE5"/>
    <w:rsid w:val="00746757"/>
    <w:rsid w:val="00747A4B"/>
    <w:rsid w:val="00747F2A"/>
    <w:rsid w:val="0075273F"/>
    <w:rsid w:val="007529C9"/>
    <w:rsid w:val="00754BA5"/>
    <w:rsid w:val="00755525"/>
    <w:rsid w:val="00755986"/>
    <w:rsid w:val="00761493"/>
    <w:rsid w:val="00763437"/>
    <w:rsid w:val="007639F4"/>
    <w:rsid w:val="00766560"/>
    <w:rsid w:val="007669B6"/>
    <w:rsid w:val="007669DD"/>
    <w:rsid w:val="00767F91"/>
    <w:rsid w:val="00771009"/>
    <w:rsid w:val="00772DA5"/>
    <w:rsid w:val="00773243"/>
    <w:rsid w:val="00774174"/>
    <w:rsid w:val="0077477C"/>
    <w:rsid w:val="007756FC"/>
    <w:rsid w:val="007759A5"/>
    <w:rsid w:val="0077614B"/>
    <w:rsid w:val="0077624F"/>
    <w:rsid w:val="00776573"/>
    <w:rsid w:val="0077791A"/>
    <w:rsid w:val="007814CA"/>
    <w:rsid w:val="00782B28"/>
    <w:rsid w:val="00783CC5"/>
    <w:rsid w:val="0078463A"/>
    <w:rsid w:val="00785C4E"/>
    <w:rsid w:val="00785F02"/>
    <w:rsid w:val="007873D0"/>
    <w:rsid w:val="00790D69"/>
    <w:rsid w:val="00791802"/>
    <w:rsid w:val="00794AB0"/>
    <w:rsid w:val="0079506D"/>
    <w:rsid w:val="0079574B"/>
    <w:rsid w:val="00795D4B"/>
    <w:rsid w:val="007965BC"/>
    <w:rsid w:val="007A1BD4"/>
    <w:rsid w:val="007A2A78"/>
    <w:rsid w:val="007A36E6"/>
    <w:rsid w:val="007A3B4B"/>
    <w:rsid w:val="007A4778"/>
    <w:rsid w:val="007A53E0"/>
    <w:rsid w:val="007A5F87"/>
    <w:rsid w:val="007A6107"/>
    <w:rsid w:val="007B01AC"/>
    <w:rsid w:val="007B083B"/>
    <w:rsid w:val="007B0ACA"/>
    <w:rsid w:val="007B0C16"/>
    <w:rsid w:val="007B0DE4"/>
    <w:rsid w:val="007B1B94"/>
    <w:rsid w:val="007B63C4"/>
    <w:rsid w:val="007B65D2"/>
    <w:rsid w:val="007C28CE"/>
    <w:rsid w:val="007C2CA5"/>
    <w:rsid w:val="007C3643"/>
    <w:rsid w:val="007C3AF2"/>
    <w:rsid w:val="007C447B"/>
    <w:rsid w:val="007C580F"/>
    <w:rsid w:val="007C6097"/>
    <w:rsid w:val="007C6AA9"/>
    <w:rsid w:val="007C7327"/>
    <w:rsid w:val="007D11DD"/>
    <w:rsid w:val="007D1951"/>
    <w:rsid w:val="007D25E5"/>
    <w:rsid w:val="007D2D4A"/>
    <w:rsid w:val="007D5DE7"/>
    <w:rsid w:val="007D606F"/>
    <w:rsid w:val="007D62E2"/>
    <w:rsid w:val="007D78E6"/>
    <w:rsid w:val="007E06C3"/>
    <w:rsid w:val="007E0884"/>
    <w:rsid w:val="007E2175"/>
    <w:rsid w:val="007E235F"/>
    <w:rsid w:val="007E40D0"/>
    <w:rsid w:val="007E4247"/>
    <w:rsid w:val="007E4D9B"/>
    <w:rsid w:val="007E5F7F"/>
    <w:rsid w:val="007E6106"/>
    <w:rsid w:val="007E7D23"/>
    <w:rsid w:val="007F003C"/>
    <w:rsid w:val="007F0624"/>
    <w:rsid w:val="007F0FD7"/>
    <w:rsid w:val="007F1C05"/>
    <w:rsid w:val="007F2D55"/>
    <w:rsid w:val="007F336F"/>
    <w:rsid w:val="007F48E2"/>
    <w:rsid w:val="007F4BBC"/>
    <w:rsid w:val="007F4D99"/>
    <w:rsid w:val="007F4ED3"/>
    <w:rsid w:val="007F7130"/>
    <w:rsid w:val="007F7E38"/>
    <w:rsid w:val="00801712"/>
    <w:rsid w:val="00801ABB"/>
    <w:rsid w:val="008031F7"/>
    <w:rsid w:val="00804485"/>
    <w:rsid w:val="008054E0"/>
    <w:rsid w:val="00805861"/>
    <w:rsid w:val="008062DC"/>
    <w:rsid w:val="008071AC"/>
    <w:rsid w:val="0080751E"/>
    <w:rsid w:val="00811A33"/>
    <w:rsid w:val="00812457"/>
    <w:rsid w:val="00813968"/>
    <w:rsid w:val="00814C68"/>
    <w:rsid w:val="008152B1"/>
    <w:rsid w:val="0081535A"/>
    <w:rsid w:val="0081599B"/>
    <w:rsid w:val="00816677"/>
    <w:rsid w:val="00816872"/>
    <w:rsid w:val="00816A4D"/>
    <w:rsid w:val="00816B18"/>
    <w:rsid w:val="0081710B"/>
    <w:rsid w:val="0081733D"/>
    <w:rsid w:val="00820AA5"/>
    <w:rsid w:val="00820EFD"/>
    <w:rsid w:val="008221C7"/>
    <w:rsid w:val="00822D1C"/>
    <w:rsid w:val="008244DC"/>
    <w:rsid w:val="00826872"/>
    <w:rsid w:val="008268E6"/>
    <w:rsid w:val="00827441"/>
    <w:rsid w:val="00827536"/>
    <w:rsid w:val="00827F4B"/>
    <w:rsid w:val="0083294F"/>
    <w:rsid w:val="00833169"/>
    <w:rsid w:val="0083399F"/>
    <w:rsid w:val="0083401C"/>
    <w:rsid w:val="0083560C"/>
    <w:rsid w:val="00836276"/>
    <w:rsid w:val="008373A5"/>
    <w:rsid w:val="00840AA6"/>
    <w:rsid w:val="00841140"/>
    <w:rsid w:val="00841733"/>
    <w:rsid w:val="00843283"/>
    <w:rsid w:val="0084414D"/>
    <w:rsid w:val="00844A50"/>
    <w:rsid w:val="008461A7"/>
    <w:rsid w:val="0084630A"/>
    <w:rsid w:val="008474E0"/>
    <w:rsid w:val="00850683"/>
    <w:rsid w:val="008513BB"/>
    <w:rsid w:val="008513D9"/>
    <w:rsid w:val="00851856"/>
    <w:rsid w:val="008533D2"/>
    <w:rsid w:val="0085392D"/>
    <w:rsid w:val="00853CCD"/>
    <w:rsid w:val="008544F0"/>
    <w:rsid w:val="00854B00"/>
    <w:rsid w:val="00855734"/>
    <w:rsid w:val="0085581F"/>
    <w:rsid w:val="0085609D"/>
    <w:rsid w:val="008562E6"/>
    <w:rsid w:val="0085686C"/>
    <w:rsid w:val="00860ABA"/>
    <w:rsid w:val="0086229C"/>
    <w:rsid w:val="00862B30"/>
    <w:rsid w:val="00862BFF"/>
    <w:rsid w:val="0086365E"/>
    <w:rsid w:val="00863A40"/>
    <w:rsid w:val="008660F0"/>
    <w:rsid w:val="0086638E"/>
    <w:rsid w:val="00866786"/>
    <w:rsid w:val="008674F9"/>
    <w:rsid w:val="0086787B"/>
    <w:rsid w:val="008709A1"/>
    <w:rsid w:val="00871B3D"/>
    <w:rsid w:val="00871C04"/>
    <w:rsid w:val="00873448"/>
    <w:rsid w:val="00874372"/>
    <w:rsid w:val="008747F2"/>
    <w:rsid w:val="00881212"/>
    <w:rsid w:val="008815B5"/>
    <w:rsid w:val="00881692"/>
    <w:rsid w:val="0088248C"/>
    <w:rsid w:val="00882A4B"/>
    <w:rsid w:val="00882F59"/>
    <w:rsid w:val="008830AE"/>
    <w:rsid w:val="0088311E"/>
    <w:rsid w:val="00883427"/>
    <w:rsid w:val="0088585D"/>
    <w:rsid w:val="008871BC"/>
    <w:rsid w:val="0088746C"/>
    <w:rsid w:val="00890FC6"/>
    <w:rsid w:val="00892448"/>
    <w:rsid w:val="00894851"/>
    <w:rsid w:val="008948C4"/>
    <w:rsid w:val="008948D1"/>
    <w:rsid w:val="00894AF1"/>
    <w:rsid w:val="00895DF1"/>
    <w:rsid w:val="00896CA8"/>
    <w:rsid w:val="00896EE1"/>
    <w:rsid w:val="00897E5A"/>
    <w:rsid w:val="00897E7E"/>
    <w:rsid w:val="008A0689"/>
    <w:rsid w:val="008A3568"/>
    <w:rsid w:val="008A3CC7"/>
    <w:rsid w:val="008A6EC2"/>
    <w:rsid w:val="008B3E16"/>
    <w:rsid w:val="008B3FE2"/>
    <w:rsid w:val="008B42E9"/>
    <w:rsid w:val="008B48C1"/>
    <w:rsid w:val="008B513C"/>
    <w:rsid w:val="008B6D02"/>
    <w:rsid w:val="008B73B6"/>
    <w:rsid w:val="008C1601"/>
    <w:rsid w:val="008C244D"/>
    <w:rsid w:val="008C3A1D"/>
    <w:rsid w:val="008C3EEB"/>
    <w:rsid w:val="008C4501"/>
    <w:rsid w:val="008C5674"/>
    <w:rsid w:val="008C70BC"/>
    <w:rsid w:val="008C710C"/>
    <w:rsid w:val="008D0295"/>
    <w:rsid w:val="008D08FF"/>
    <w:rsid w:val="008D197A"/>
    <w:rsid w:val="008D1BE2"/>
    <w:rsid w:val="008D1CFD"/>
    <w:rsid w:val="008D2322"/>
    <w:rsid w:val="008D2E5D"/>
    <w:rsid w:val="008D2EDB"/>
    <w:rsid w:val="008D32F8"/>
    <w:rsid w:val="008D3D1D"/>
    <w:rsid w:val="008D6163"/>
    <w:rsid w:val="008D6502"/>
    <w:rsid w:val="008D6A2A"/>
    <w:rsid w:val="008D7C55"/>
    <w:rsid w:val="008E0E74"/>
    <w:rsid w:val="008E2CB2"/>
    <w:rsid w:val="008E31D3"/>
    <w:rsid w:val="008E32A4"/>
    <w:rsid w:val="008E32BA"/>
    <w:rsid w:val="008E43E8"/>
    <w:rsid w:val="008E46DA"/>
    <w:rsid w:val="008E5694"/>
    <w:rsid w:val="008E57AF"/>
    <w:rsid w:val="008E5ED7"/>
    <w:rsid w:val="008E7110"/>
    <w:rsid w:val="008E7DB5"/>
    <w:rsid w:val="008F098A"/>
    <w:rsid w:val="008F109B"/>
    <w:rsid w:val="008F1239"/>
    <w:rsid w:val="008F25EA"/>
    <w:rsid w:val="008F2F5F"/>
    <w:rsid w:val="008F676D"/>
    <w:rsid w:val="008F6B6A"/>
    <w:rsid w:val="008F6C89"/>
    <w:rsid w:val="008F7567"/>
    <w:rsid w:val="008F78D0"/>
    <w:rsid w:val="008F7D0B"/>
    <w:rsid w:val="00901687"/>
    <w:rsid w:val="00901801"/>
    <w:rsid w:val="00901B45"/>
    <w:rsid w:val="00901E2D"/>
    <w:rsid w:val="00903C2F"/>
    <w:rsid w:val="00904442"/>
    <w:rsid w:val="009049A1"/>
    <w:rsid w:val="00904A3A"/>
    <w:rsid w:val="0090525A"/>
    <w:rsid w:val="009054A8"/>
    <w:rsid w:val="0090604B"/>
    <w:rsid w:val="00907705"/>
    <w:rsid w:val="00910088"/>
    <w:rsid w:val="0091025A"/>
    <w:rsid w:val="00912586"/>
    <w:rsid w:val="009146CF"/>
    <w:rsid w:val="00914FFE"/>
    <w:rsid w:val="009156B6"/>
    <w:rsid w:val="00915F36"/>
    <w:rsid w:val="00916DFB"/>
    <w:rsid w:val="00916F26"/>
    <w:rsid w:val="00917969"/>
    <w:rsid w:val="00917CE9"/>
    <w:rsid w:val="009220A3"/>
    <w:rsid w:val="0092231D"/>
    <w:rsid w:val="00923146"/>
    <w:rsid w:val="009231B2"/>
    <w:rsid w:val="00923D63"/>
    <w:rsid w:val="009246B7"/>
    <w:rsid w:val="009256FB"/>
    <w:rsid w:val="00927AFD"/>
    <w:rsid w:val="00930CD6"/>
    <w:rsid w:val="00931757"/>
    <w:rsid w:val="009320F4"/>
    <w:rsid w:val="009323BC"/>
    <w:rsid w:val="009326A5"/>
    <w:rsid w:val="00934FB4"/>
    <w:rsid w:val="00935B38"/>
    <w:rsid w:val="00936A4F"/>
    <w:rsid w:val="00936EA8"/>
    <w:rsid w:val="0093735F"/>
    <w:rsid w:val="009379D8"/>
    <w:rsid w:val="009410A3"/>
    <w:rsid w:val="009413C9"/>
    <w:rsid w:val="009426F3"/>
    <w:rsid w:val="00945601"/>
    <w:rsid w:val="00947AB0"/>
    <w:rsid w:val="00947F59"/>
    <w:rsid w:val="00951177"/>
    <w:rsid w:val="00953070"/>
    <w:rsid w:val="00956E61"/>
    <w:rsid w:val="00960A2C"/>
    <w:rsid w:val="00960BC6"/>
    <w:rsid w:val="0096212D"/>
    <w:rsid w:val="0096356D"/>
    <w:rsid w:val="009640F7"/>
    <w:rsid w:val="0096446E"/>
    <w:rsid w:val="00965D18"/>
    <w:rsid w:val="00970480"/>
    <w:rsid w:val="00971DEF"/>
    <w:rsid w:val="00972784"/>
    <w:rsid w:val="009727D9"/>
    <w:rsid w:val="00972F21"/>
    <w:rsid w:val="0097392E"/>
    <w:rsid w:val="00973F18"/>
    <w:rsid w:val="009740A3"/>
    <w:rsid w:val="009741B3"/>
    <w:rsid w:val="0097440B"/>
    <w:rsid w:val="00974A36"/>
    <w:rsid w:val="00974F54"/>
    <w:rsid w:val="00975C75"/>
    <w:rsid w:val="0097679D"/>
    <w:rsid w:val="00980E6C"/>
    <w:rsid w:val="00981E04"/>
    <w:rsid w:val="00983A94"/>
    <w:rsid w:val="009840FE"/>
    <w:rsid w:val="00984662"/>
    <w:rsid w:val="0098490E"/>
    <w:rsid w:val="009849FF"/>
    <w:rsid w:val="00986C29"/>
    <w:rsid w:val="00986ED6"/>
    <w:rsid w:val="00987616"/>
    <w:rsid w:val="00987733"/>
    <w:rsid w:val="009902BC"/>
    <w:rsid w:val="00990A48"/>
    <w:rsid w:val="009910A6"/>
    <w:rsid w:val="009913CB"/>
    <w:rsid w:val="00992A38"/>
    <w:rsid w:val="00994570"/>
    <w:rsid w:val="009950D9"/>
    <w:rsid w:val="00996925"/>
    <w:rsid w:val="00997A74"/>
    <w:rsid w:val="009A1B19"/>
    <w:rsid w:val="009A1EA0"/>
    <w:rsid w:val="009A3541"/>
    <w:rsid w:val="009A3586"/>
    <w:rsid w:val="009A3BFA"/>
    <w:rsid w:val="009A4D57"/>
    <w:rsid w:val="009A5393"/>
    <w:rsid w:val="009A5D88"/>
    <w:rsid w:val="009A6FD9"/>
    <w:rsid w:val="009B0594"/>
    <w:rsid w:val="009B1E32"/>
    <w:rsid w:val="009B2B16"/>
    <w:rsid w:val="009B3DA8"/>
    <w:rsid w:val="009B3E6E"/>
    <w:rsid w:val="009B4729"/>
    <w:rsid w:val="009B5486"/>
    <w:rsid w:val="009B6ED0"/>
    <w:rsid w:val="009B6EE4"/>
    <w:rsid w:val="009B72DB"/>
    <w:rsid w:val="009B7951"/>
    <w:rsid w:val="009C2D7C"/>
    <w:rsid w:val="009C316B"/>
    <w:rsid w:val="009C385C"/>
    <w:rsid w:val="009C395E"/>
    <w:rsid w:val="009C4B5B"/>
    <w:rsid w:val="009C4FAC"/>
    <w:rsid w:val="009C7702"/>
    <w:rsid w:val="009D07A6"/>
    <w:rsid w:val="009D0D01"/>
    <w:rsid w:val="009D1360"/>
    <w:rsid w:val="009D18EB"/>
    <w:rsid w:val="009D526E"/>
    <w:rsid w:val="009E045F"/>
    <w:rsid w:val="009E0BD4"/>
    <w:rsid w:val="009E28C0"/>
    <w:rsid w:val="009E2BA2"/>
    <w:rsid w:val="009E304D"/>
    <w:rsid w:val="009E3A33"/>
    <w:rsid w:val="009E57E7"/>
    <w:rsid w:val="009E7150"/>
    <w:rsid w:val="009E75CD"/>
    <w:rsid w:val="009E7B26"/>
    <w:rsid w:val="009E7D8F"/>
    <w:rsid w:val="009F034E"/>
    <w:rsid w:val="009F17B3"/>
    <w:rsid w:val="009F319A"/>
    <w:rsid w:val="009F3476"/>
    <w:rsid w:val="009F39A8"/>
    <w:rsid w:val="009F43E8"/>
    <w:rsid w:val="009F44B8"/>
    <w:rsid w:val="009F4A02"/>
    <w:rsid w:val="009F5040"/>
    <w:rsid w:val="009F5943"/>
    <w:rsid w:val="009F5F56"/>
    <w:rsid w:val="009F6349"/>
    <w:rsid w:val="009F6D4C"/>
    <w:rsid w:val="009F6EFD"/>
    <w:rsid w:val="009F7011"/>
    <w:rsid w:val="009F73A6"/>
    <w:rsid w:val="009F772F"/>
    <w:rsid w:val="009F79D0"/>
    <w:rsid w:val="009F8DD9"/>
    <w:rsid w:val="00A016B3"/>
    <w:rsid w:val="00A016BC"/>
    <w:rsid w:val="00A01997"/>
    <w:rsid w:val="00A020F1"/>
    <w:rsid w:val="00A0281A"/>
    <w:rsid w:val="00A02AE3"/>
    <w:rsid w:val="00A051AF"/>
    <w:rsid w:val="00A05AA7"/>
    <w:rsid w:val="00A06DEB"/>
    <w:rsid w:val="00A10555"/>
    <w:rsid w:val="00A11A7F"/>
    <w:rsid w:val="00A12346"/>
    <w:rsid w:val="00A12E5E"/>
    <w:rsid w:val="00A12EFF"/>
    <w:rsid w:val="00A13767"/>
    <w:rsid w:val="00A13ACD"/>
    <w:rsid w:val="00A1714C"/>
    <w:rsid w:val="00A1716E"/>
    <w:rsid w:val="00A1759A"/>
    <w:rsid w:val="00A17A74"/>
    <w:rsid w:val="00A201AE"/>
    <w:rsid w:val="00A227B0"/>
    <w:rsid w:val="00A227EB"/>
    <w:rsid w:val="00A22B7B"/>
    <w:rsid w:val="00A22DE7"/>
    <w:rsid w:val="00A22F3D"/>
    <w:rsid w:val="00A25173"/>
    <w:rsid w:val="00A259B5"/>
    <w:rsid w:val="00A27A2F"/>
    <w:rsid w:val="00A27C90"/>
    <w:rsid w:val="00A3185B"/>
    <w:rsid w:val="00A34086"/>
    <w:rsid w:val="00A340FC"/>
    <w:rsid w:val="00A353AB"/>
    <w:rsid w:val="00A35ED2"/>
    <w:rsid w:val="00A36BF8"/>
    <w:rsid w:val="00A372A8"/>
    <w:rsid w:val="00A4049D"/>
    <w:rsid w:val="00A43CC6"/>
    <w:rsid w:val="00A43FC9"/>
    <w:rsid w:val="00A44629"/>
    <w:rsid w:val="00A44AA5"/>
    <w:rsid w:val="00A453C1"/>
    <w:rsid w:val="00A456FC"/>
    <w:rsid w:val="00A465D7"/>
    <w:rsid w:val="00A46889"/>
    <w:rsid w:val="00A46979"/>
    <w:rsid w:val="00A47353"/>
    <w:rsid w:val="00A51D3F"/>
    <w:rsid w:val="00A52C69"/>
    <w:rsid w:val="00A54BB9"/>
    <w:rsid w:val="00A550DB"/>
    <w:rsid w:val="00A55AA3"/>
    <w:rsid w:val="00A573D8"/>
    <w:rsid w:val="00A57811"/>
    <w:rsid w:val="00A60F2A"/>
    <w:rsid w:val="00A60F3C"/>
    <w:rsid w:val="00A615F8"/>
    <w:rsid w:val="00A62A04"/>
    <w:rsid w:val="00A633D4"/>
    <w:rsid w:val="00A63F8B"/>
    <w:rsid w:val="00A6497F"/>
    <w:rsid w:val="00A64F96"/>
    <w:rsid w:val="00A659B5"/>
    <w:rsid w:val="00A6773B"/>
    <w:rsid w:val="00A700F6"/>
    <w:rsid w:val="00A7095A"/>
    <w:rsid w:val="00A70E77"/>
    <w:rsid w:val="00A72D7A"/>
    <w:rsid w:val="00A751EC"/>
    <w:rsid w:val="00A75806"/>
    <w:rsid w:val="00A75BCF"/>
    <w:rsid w:val="00A778AC"/>
    <w:rsid w:val="00A80AC1"/>
    <w:rsid w:val="00A81063"/>
    <w:rsid w:val="00A813D1"/>
    <w:rsid w:val="00A87116"/>
    <w:rsid w:val="00A87EE1"/>
    <w:rsid w:val="00A87F12"/>
    <w:rsid w:val="00A9232F"/>
    <w:rsid w:val="00A928E4"/>
    <w:rsid w:val="00A93101"/>
    <w:rsid w:val="00A932D7"/>
    <w:rsid w:val="00AA04BE"/>
    <w:rsid w:val="00AA35C1"/>
    <w:rsid w:val="00AA4095"/>
    <w:rsid w:val="00AA54D8"/>
    <w:rsid w:val="00AA66FE"/>
    <w:rsid w:val="00AA773F"/>
    <w:rsid w:val="00AB0120"/>
    <w:rsid w:val="00AB0191"/>
    <w:rsid w:val="00AB119F"/>
    <w:rsid w:val="00AB16AC"/>
    <w:rsid w:val="00AB16B8"/>
    <w:rsid w:val="00AB22C4"/>
    <w:rsid w:val="00AB257D"/>
    <w:rsid w:val="00AB271E"/>
    <w:rsid w:val="00AB2ABB"/>
    <w:rsid w:val="00AB2F06"/>
    <w:rsid w:val="00AB2FFD"/>
    <w:rsid w:val="00AB32D6"/>
    <w:rsid w:val="00AB3670"/>
    <w:rsid w:val="00AB4AC1"/>
    <w:rsid w:val="00AB541E"/>
    <w:rsid w:val="00AB5C88"/>
    <w:rsid w:val="00AB607D"/>
    <w:rsid w:val="00AC14B5"/>
    <w:rsid w:val="00AC1D02"/>
    <w:rsid w:val="00AC2F10"/>
    <w:rsid w:val="00AC40CA"/>
    <w:rsid w:val="00AC54B4"/>
    <w:rsid w:val="00AC5745"/>
    <w:rsid w:val="00AC65E4"/>
    <w:rsid w:val="00AC76B5"/>
    <w:rsid w:val="00AC7DF6"/>
    <w:rsid w:val="00AC7F30"/>
    <w:rsid w:val="00AD04AE"/>
    <w:rsid w:val="00AD2DE6"/>
    <w:rsid w:val="00AD3840"/>
    <w:rsid w:val="00AD3851"/>
    <w:rsid w:val="00AD38CD"/>
    <w:rsid w:val="00AD39E2"/>
    <w:rsid w:val="00AD3FBA"/>
    <w:rsid w:val="00AD4107"/>
    <w:rsid w:val="00AD56EB"/>
    <w:rsid w:val="00AD5A83"/>
    <w:rsid w:val="00AD68EA"/>
    <w:rsid w:val="00AD6A9D"/>
    <w:rsid w:val="00AD6E56"/>
    <w:rsid w:val="00AD72BF"/>
    <w:rsid w:val="00AD74CB"/>
    <w:rsid w:val="00AE1681"/>
    <w:rsid w:val="00AE3244"/>
    <w:rsid w:val="00AE46EE"/>
    <w:rsid w:val="00AE4707"/>
    <w:rsid w:val="00AE4CE5"/>
    <w:rsid w:val="00AE5141"/>
    <w:rsid w:val="00AE51BE"/>
    <w:rsid w:val="00AE5A49"/>
    <w:rsid w:val="00AE68DC"/>
    <w:rsid w:val="00AE6AD0"/>
    <w:rsid w:val="00AE72B2"/>
    <w:rsid w:val="00AE7E42"/>
    <w:rsid w:val="00AF00A3"/>
    <w:rsid w:val="00AF02A7"/>
    <w:rsid w:val="00AF0371"/>
    <w:rsid w:val="00AF08D7"/>
    <w:rsid w:val="00AF2BD7"/>
    <w:rsid w:val="00AF3135"/>
    <w:rsid w:val="00AF3273"/>
    <w:rsid w:val="00AF3FD4"/>
    <w:rsid w:val="00AF4574"/>
    <w:rsid w:val="00AF5E4E"/>
    <w:rsid w:val="00AF713E"/>
    <w:rsid w:val="00B0024B"/>
    <w:rsid w:val="00B01544"/>
    <w:rsid w:val="00B01E97"/>
    <w:rsid w:val="00B0288B"/>
    <w:rsid w:val="00B04F07"/>
    <w:rsid w:val="00B0515D"/>
    <w:rsid w:val="00B0567D"/>
    <w:rsid w:val="00B06826"/>
    <w:rsid w:val="00B07771"/>
    <w:rsid w:val="00B109A6"/>
    <w:rsid w:val="00B112A9"/>
    <w:rsid w:val="00B1205B"/>
    <w:rsid w:val="00B127C0"/>
    <w:rsid w:val="00B14E5E"/>
    <w:rsid w:val="00B154C4"/>
    <w:rsid w:val="00B15846"/>
    <w:rsid w:val="00B165E3"/>
    <w:rsid w:val="00B1685B"/>
    <w:rsid w:val="00B170ED"/>
    <w:rsid w:val="00B17BC4"/>
    <w:rsid w:val="00B17FD6"/>
    <w:rsid w:val="00B2061D"/>
    <w:rsid w:val="00B22647"/>
    <w:rsid w:val="00B23371"/>
    <w:rsid w:val="00B24519"/>
    <w:rsid w:val="00B2477E"/>
    <w:rsid w:val="00B25A79"/>
    <w:rsid w:val="00B25C72"/>
    <w:rsid w:val="00B270D6"/>
    <w:rsid w:val="00B30E7C"/>
    <w:rsid w:val="00B32D10"/>
    <w:rsid w:val="00B33CBB"/>
    <w:rsid w:val="00B347CC"/>
    <w:rsid w:val="00B34FA5"/>
    <w:rsid w:val="00B377C8"/>
    <w:rsid w:val="00B37D01"/>
    <w:rsid w:val="00B40F36"/>
    <w:rsid w:val="00B431E2"/>
    <w:rsid w:val="00B462A0"/>
    <w:rsid w:val="00B46394"/>
    <w:rsid w:val="00B470FA"/>
    <w:rsid w:val="00B50842"/>
    <w:rsid w:val="00B50897"/>
    <w:rsid w:val="00B521CC"/>
    <w:rsid w:val="00B523EE"/>
    <w:rsid w:val="00B54090"/>
    <w:rsid w:val="00B542B9"/>
    <w:rsid w:val="00B569B9"/>
    <w:rsid w:val="00B5748E"/>
    <w:rsid w:val="00B578B6"/>
    <w:rsid w:val="00B60813"/>
    <w:rsid w:val="00B61AF7"/>
    <w:rsid w:val="00B62810"/>
    <w:rsid w:val="00B62AF2"/>
    <w:rsid w:val="00B645EF"/>
    <w:rsid w:val="00B647E4"/>
    <w:rsid w:val="00B6570D"/>
    <w:rsid w:val="00B66169"/>
    <w:rsid w:val="00B66CA1"/>
    <w:rsid w:val="00B7007E"/>
    <w:rsid w:val="00B71194"/>
    <w:rsid w:val="00B71677"/>
    <w:rsid w:val="00B71AFD"/>
    <w:rsid w:val="00B72B73"/>
    <w:rsid w:val="00B732A3"/>
    <w:rsid w:val="00B7374A"/>
    <w:rsid w:val="00B73B62"/>
    <w:rsid w:val="00B749E0"/>
    <w:rsid w:val="00B74FA7"/>
    <w:rsid w:val="00B75F2E"/>
    <w:rsid w:val="00B760F2"/>
    <w:rsid w:val="00B76915"/>
    <w:rsid w:val="00B777C3"/>
    <w:rsid w:val="00B80BA1"/>
    <w:rsid w:val="00B80EC4"/>
    <w:rsid w:val="00B81BAE"/>
    <w:rsid w:val="00B82612"/>
    <w:rsid w:val="00B82695"/>
    <w:rsid w:val="00B83455"/>
    <w:rsid w:val="00B854C2"/>
    <w:rsid w:val="00B86B95"/>
    <w:rsid w:val="00B86CAF"/>
    <w:rsid w:val="00B86E10"/>
    <w:rsid w:val="00B875B5"/>
    <w:rsid w:val="00B87AC3"/>
    <w:rsid w:val="00B90ECD"/>
    <w:rsid w:val="00B912CC"/>
    <w:rsid w:val="00B91E66"/>
    <w:rsid w:val="00B92701"/>
    <w:rsid w:val="00B9427C"/>
    <w:rsid w:val="00B96630"/>
    <w:rsid w:val="00B972F6"/>
    <w:rsid w:val="00B9798B"/>
    <w:rsid w:val="00BA04A7"/>
    <w:rsid w:val="00BA1A86"/>
    <w:rsid w:val="00BA23BC"/>
    <w:rsid w:val="00BA256D"/>
    <w:rsid w:val="00BA327C"/>
    <w:rsid w:val="00BA3DE3"/>
    <w:rsid w:val="00BA4475"/>
    <w:rsid w:val="00BA4825"/>
    <w:rsid w:val="00BA5284"/>
    <w:rsid w:val="00BA5479"/>
    <w:rsid w:val="00BA6185"/>
    <w:rsid w:val="00BA6B2F"/>
    <w:rsid w:val="00BA727D"/>
    <w:rsid w:val="00BA746A"/>
    <w:rsid w:val="00BA765D"/>
    <w:rsid w:val="00BB08EB"/>
    <w:rsid w:val="00BB0A38"/>
    <w:rsid w:val="00BB1E0C"/>
    <w:rsid w:val="00BB278A"/>
    <w:rsid w:val="00BB2928"/>
    <w:rsid w:val="00BB2D39"/>
    <w:rsid w:val="00BB2F21"/>
    <w:rsid w:val="00BB324F"/>
    <w:rsid w:val="00BB461D"/>
    <w:rsid w:val="00BB4AB3"/>
    <w:rsid w:val="00BB6F1F"/>
    <w:rsid w:val="00BB7344"/>
    <w:rsid w:val="00BBE439"/>
    <w:rsid w:val="00BC1D49"/>
    <w:rsid w:val="00BC2B3D"/>
    <w:rsid w:val="00BC2B9C"/>
    <w:rsid w:val="00BC32A4"/>
    <w:rsid w:val="00BC36C8"/>
    <w:rsid w:val="00BC3B54"/>
    <w:rsid w:val="00BC5CFF"/>
    <w:rsid w:val="00BC5EC0"/>
    <w:rsid w:val="00BC63E9"/>
    <w:rsid w:val="00BC77E2"/>
    <w:rsid w:val="00BD0106"/>
    <w:rsid w:val="00BD048E"/>
    <w:rsid w:val="00BD096D"/>
    <w:rsid w:val="00BD0DBD"/>
    <w:rsid w:val="00BD12B1"/>
    <w:rsid w:val="00BD17EE"/>
    <w:rsid w:val="00BD4416"/>
    <w:rsid w:val="00BD4957"/>
    <w:rsid w:val="00BD4B24"/>
    <w:rsid w:val="00BD66F3"/>
    <w:rsid w:val="00BD6A9A"/>
    <w:rsid w:val="00BD7955"/>
    <w:rsid w:val="00BE0505"/>
    <w:rsid w:val="00BE0B8E"/>
    <w:rsid w:val="00BE1ACF"/>
    <w:rsid w:val="00BE26B1"/>
    <w:rsid w:val="00BE6071"/>
    <w:rsid w:val="00BE75B9"/>
    <w:rsid w:val="00BF17DF"/>
    <w:rsid w:val="00BF2C84"/>
    <w:rsid w:val="00BF2D99"/>
    <w:rsid w:val="00BF5BE1"/>
    <w:rsid w:val="00BF5BEC"/>
    <w:rsid w:val="00BF6565"/>
    <w:rsid w:val="00BF76A2"/>
    <w:rsid w:val="00C027CC"/>
    <w:rsid w:val="00C03F57"/>
    <w:rsid w:val="00C0514F"/>
    <w:rsid w:val="00C05597"/>
    <w:rsid w:val="00C05E24"/>
    <w:rsid w:val="00C06BED"/>
    <w:rsid w:val="00C06F8B"/>
    <w:rsid w:val="00C0731D"/>
    <w:rsid w:val="00C0792F"/>
    <w:rsid w:val="00C079B5"/>
    <w:rsid w:val="00C07BCF"/>
    <w:rsid w:val="00C07BFD"/>
    <w:rsid w:val="00C117ED"/>
    <w:rsid w:val="00C11A32"/>
    <w:rsid w:val="00C13359"/>
    <w:rsid w:val="00C13672"/>
    <w:rsid w:val="00C13A34"/>
    <w:rsid w:val="00C147DB"/>
    <w:rsid w:val="00C14AB5"/>
    <w:rsid w:val="00C14F5A"/>
    <w:rsid w:val="00C15CB6"/>
    <w:rsid w:val="00C16325"/>
    <w:rsid w:val="00C1658C"/>
    <w:rsid w:val="00C16CCA"/>
    <w:rsid w:val="00C21046"/>
    <w:rsid w:val="00C21462"/>
    <w:rsid w:val="00C2176C"/>
    <w:rsid w:val="00C217EE"/>
    <w:rsid w:val="00C21FCC"/>
    <w:rsid w:val="00C22AD9"/>
    <w:rsid w:val="00C2344E"/>
    <w:rsid w:val="00C25054"/>
    <w:rsid w:val="00C262C8"/>
    <w:rsid w:val="00C26831"/>
    <w:rsid w:val="00C26A37"/>
    <w:rsid w:val="00C26A76"/>
    <w:rsid w:val="00C26FE9"/>
    <w:rsid w:val="00C3072D"/>
    <w:rsid w:val="00C32010"/>
    <w:rsid w:val="00C322F5"/>
    <w:rsid w:val="00C3291D"/>
    <w:rsid w:val="00C33D5B"/>
    <w:rsid w:val="00C34B33"/>
    <w:rsid w:val="00C364EB"/>
    <w:rsid w:val="00C37039"/>
    <w:rsid w:val="00C37A98"/>
    <w:rsid w:val="00C37CE1"/>
    <w:rsid w:val="00C40840"/>
    <w:rsid w:val="00C40C72"/>
    <w:rsid w:val="00C428F1"/>
    <w:rsid w:val="00C456AF"/>
    <w:rsid w:val="00C456F5"/>
    <w:rsid w:val="00C459B1"/>
    <w:rsid w:val="00C46C46"/>
    <w:rsid w:val="00C470F3"/>
    <w:rsid w:val="00C47EFF"/>
    <w:rsid w:val="00C515D1"/>
    <w:rsid w:val="00C51AD7"/>
    <w:rsid w:val="00C53E27"/>
    <w:rsid w:val="00C54941"/>
    <w:rsid w:val="00C57204"/>
    <w:rsid w:val="00C579C1"/>
    <w:rsid w:val="00C606C1"/>
    <w:rsid w:val="00C61B1D"/>
    <w:rsid w:val="00C6391B"/>
    <w:rsid w:val="00C6443D"/>
    <w:rsid w:val="00C65156"/>
    <w:rsid w:val="00C65E8C"/>
    <w:rsid w:val="00C65FF0"/>
    <w:rsid w:val="00C67F70"/>
    <w:rsid w:val="00C70D13"/>
    <w:rsid w:val="00C71CA5"/>
    <w:rsid w:val="00C72924"/>
    <w:rsid w:val="00C74229"/>
    <w:rsid w:val="00C753F3"/>
    <w:rsid w:val="00C75953"/>
    <w:rsid w:val="00C76E44"/>
    <w:rsid w:val="00C76F28"/>
    <w:rsid w:val="00C77053"/>
    <w:rsid w:val="00C77CC1"/>
    <w:rsid w:val="00C77F27"/>
    <w:rsid w:val="00C80055"/>
    <w:rsid w:val="00C808E4"/>
    <w:rsid w:val="00C82320"/>
    <w:rsid w:val="00C82DAB"/>
    <w:rsid w:val="00C833BF"/>
    <w:rsid w:val="00C855BD"/>
    <w:rsid w:val="00C86BEC"/>
    <w:rsid w:val="00C86CA8"/>
    <w:rsid w:val="00C86F80"/>
    <w:rsid w:val="00C87482"/>
    <w:rsid w:val="00C87611"/>
    <w:rsid w:val="00C876CE"/>
    <w:rsid w:val="00C87966"/>
    <w:rsid w:val="00C93938"/>
    <w:rsid w:val="00C95E34"/>
    <w:rsid w:val="00C96015"/>
    <w:rsid w:val="00C96165"/>
    <w:rsid w:val="00C965B3"/>
    <w:rsid w:val="00C96F66"/>
    <w:rsid w:val="00C97449"/>
    <w:rsid w:val="00C974E8"/>
    <w:rsid w:val="00C97625"/>
    <w:rsid w:val="00CA0285"/>
    <w:rsid w:val="00CA0EEC"/>
    <w:rsid w:val="00CA141C"/>
    <w:rsid w:val="00CA24B3"/>
    <w:rsid w:val="00CA37B0"/>
    <w:rsid w:val="00CA417A"/>
    <w:rsid w:val="00CA4990"/>
    <w:rsid w:val="00CA4B96"/>
    <w:rsid w:val="00CA4CA0"/>
    <w:rsid w:val="00CA4E64"/>
    <w:rsid w:val="00CA53FC"/>
    <w:rsid w:val="00CA682B"/>
    <w:rsid w:val="00CA6CFF"/>
    <w:rsid w:val="00CA72E4"/>
    <w:rsid w:val="00CAFF68"/>
    <w:rsid w:val="00CB05FD"/>
    <w:rsid w:val="00CB0A18"/>
    <w:rsid w:val="00CB0A8E"/>
    <w:rsid w:val="00CB288F"/>
    <w:rsid w:val="00CB39B2"/>
    <w:rsid w:val="00CB5575"/>
    <w:rsid w:val="00CB5CA8"/>
    <w:rsid w:val="00CB71D6"/>
    <w:rsid w:val="00CB775B"/>
    <w:rsid w:val="00CB79D8"/>
    <w:rsid w:val="00CC26B1"/>
    <w:rsid w:val="00CC31A8"/>
    <w:rsid w:val="00CC3F7D"/>
    <w:rsid w:val="00CC4147"/>
    <w:rsid w:val="00CC579E"/>
    <w:rsid w:val="00CD01BC"/>
    <w:rsid w:val="00CD0445"/>
    <w:rsid w:val="00CD190D"/>
    <w:rsid w:val="00CD326F"/>
    <w:rsid w:val="00CD3EC6"/>
    <w:rsid w:val="00CD5F73"/>
    <w:rsid w:val="00CD67F2"/>
    <w:rsid w:val="00CD6D48"/>
    <w:rsid w:val="00CE0505"/>
    <w:rsid w:val="00CE10AB"/>
    <w:rsid w:val="00CE41DC"/>
    <w:rsid w:val="00CE491B"/>
    <w:rsid w:val="00CE497C"/>
    <w:rsid w:val="00CE5282"/>
    <w:rsid w:val="00CE55EE"/>
    <w:rsid w:val="00CE5C96"/>
    <w:rsid w:val="00CE6B36"/>
    <w:rsid w:val="00CE7545"/>
    <w:rsid w:val="00CE7E29"/>
    <w:rsid w:val="00CF12EB"/>
    <w:rsid w:val="00CF13D8"/>
    <w:rsid w:val="00CF1FBA"/>
    <w:rsid w:val="00CF2F5F"/>
    <w:rsid w:val="00CF3443"/>
    <w:rsid w:val="00CF3A1C"/>
    <w:rsid w:val="00CF40C4"/>
    <w:rsid w:val="00CF5241"/>
    <w:rsid w:val="00CF6914"/>
    <w:rsid w:val="00CF71E5"/>
    <w:rsid w:val="00CF7BC6"/>
    <w:rsid w:val="00CF7F4C"/>
    <w:rsid w:val="00D008F7"/>
    <w:rsid w:val="00D01C9D"/>
    <w:rsid w:val="00D02768"/>
    <w:rsid w:val="00D0312F"/>
    <w:rsid w:val="00D031F6"/>
    <w:rsid w:val="00D069C2"/>
    <w:rsid w:val="00D07D4F"/>
    <w:rsid w:val="00D104CA"/>
    <w:rsid w:val="00D10D85"/>
    <w:rsid w:val="00D11D27"/>
    <w:rsid w:val="00D1233F"/>
    <w:rsid w:val="00D14ADD"/>
    <w:rsid w:val="00D14CB5"/>
    <w:rsid w:val="00D150C0"/>
    <w:rsid w:val="00D1532A"/>
    <w:rsid w:val="00D17E13"/>
    <w:rsid w:val="00D2019D"/>
    <w:rsid w:val="00D22266"/>
    <w:rsid w:val="00D228CB"/>
    <w:rsid w:val="00D22ACE"/>
    <w:rsid w:val="00D233E3"/>
    <w:rsid w:val="00D23D9D"/>
    <w:rsid w:val="00D24276"/>
    <w:rsid w:val="00D243C3"/>
    <w:rsid w:val="00D2461E"/>
    <w:rsid w:val="00D252DC"/>
    <w:rsid w:val="00D25326"/>
    <w:rsid w:val="00D25783"/>
    <w:rsid w:val="00D26043"/>
    <w:rsid w:val="00D26BE2"/>
    <w:rsid w:val="00D30B3B"/>
    <w:rsid w:val="00D30BAD"/>
    <w:rsid w:val="00D31069"/>
    <w:rsid w:val="00D31ED1"/>
    <w:rsid w:val="00D31F62"/>
    <w:rsid w:val="00D32F77"/>
    <w:rsid w:val="00D333FD"/>
    <w:rsid w:val="00D33A5B"/>
    <w:rsid w:val="00D33E10"/>
    <w:rsid w:val="00D34235"/>
    <w:rsid w:val="00D34CA9"/>
    <w:rsid w:val="00D3522F"/>
    <w:rsid w:val="00D3575D"/>
    <w:rsid w:val="00D362EC"/>
    <w:rsid w:val="00D41810"/>
    <w:rsid w:val="00D43DF8"/>
    <w:rsid w:val="00D44509"/>
    <w:rsid w:val="00D45F6A"/>
    <w:rsid w:val="00D474A5"/>
    <w:rsid w:val="00D475FC"/>
    <w:rsid w:val="00D477CA"/>
    <w:rsid w:val="00D47F87"/>
    <w:rsid w:val="00D503C0"/>
    <w:rsid w:val="00D53455"/>
    <w:rsid w:val="00D5354F"/>
    <w:rsid w:val="00D53ED2"/>
    <w:rsid w:val="00D555B0"/>
    <w:rsid w:val="00D56B44"/>
    <w:rsid w:val="00D56CDB"/>
    <w:rsid w:val="00D57431"/>
    <w:rsid w:val="00D575FC"/>
    <w:rsid w:val="00D608B0"/>
    <w:rsid w:val="00D61929"/>
    <w:rsid w:val="00D62544"/>
    <w:rsid w:val="00D6265A"/>
    <w:rsid w:val="00D6281A"/>
    <w:rsid w:val="00D62F3C"/>
    <w:rsid w:val="00D63AEA"/>
    <w:rsid w:val="00D643CE"/>
    <w:rsid w:val="00D65B21"/>
    <w:rsid w:val="00D66411"/>
    <w:rsid w:val="00D66CA1"/>
    <w:rsid w:val="00D67B64"/>
    <w:rsid w:val="00D71F12"/>
    <w:rsid w:val="00D720E2"/>
    <w:rsid w:val="00D7479B"/>
    <w:rsid w:val="00D74C16"/>
    <w:rsid w:val="00D7575A"/>
    <w:rsid w:val="00D820D1"/>
    <w:rsid w:val="00D820F2"/>
    <w:rsid w:val="00D82141"/>
    <w:rsid w:val="00D8279E"/>
    <w:rsid w:val="00D82AA7"/>
    <w:rsid w:val="00D82B48"/>
    <w:rsid w:val="00D832B4"/>
    <w:rsid w:val="00D833BF"/>
    <w:rsid w:val="00D839F4"/>
    <w:rsid w:val="00D83C62"/>
    <w:rsid w:val="00D83CC0"/>
    <w:rsid w:val="00D8465D"/>
    <w:rsid w:val="00D857BF"/>
    <w:rsid w:val="00D86729"/>
    <w:rsid w:val="00D86DA1"/>
    <w:rsid w:val="00D90A4C"/>
    <w:rsid w:val="00D913F3"/>
    <w:rsid w:val="00D916E0"/>
    <w:rsid w:val="00D91C53"/>
    <w:rsid w:val="00D945F0"/>
    <w:rsid w:val="00D96B73"/>
    <w:rsid w:val="00DA0568"/>
    <w:rsid w:val="00DA0C5E"/>
    <w:rsid w:val="00DA225C"/>
    <w:rsid w:val="00DA2881"/>
    <w:rsid w:val="00DA28F1"/>
    <w:rsid w:val="00DA41C6"/>
    <w:rsid w:val="00DA445C"/>
    <w:rsid w:val="00DA5441"/>
    <w:rsid w:val="00DA5858"/>
    <w:rsid w:val="00DA5AC7"/>
    <w:rsid w:val="00DA5B5D"/>
    <w:rsid w:val="00DA60AB"/>
    <w:rsid w:val="00DA69D1"/>
    <w:rsid w:val="00DA7FF8"/>
    <w:rsid w:val="00DB01BB"/>
    <w:rsid w:val="00DB103A"/>
    <w:rsid w:val="00DB288F"/>
    <w:rsid w:val="00DB2D24"/>
    <w:rsid w:val="00DB3ECC"/>
    <w:rsid w:val="00DB4824"/>
    <w:rsid w:val="00DB4ADA"/>
    <w:rsid w:val="00DB50B3"/>
    <w:rsid w:val="00DB5F97"/>
    <w:rsid w:val="00DB6376"/>
    <w:rsid w:val="00DB78D6"/>
    <w:rsid w:val="00DC1B43"/>
    <w:rsid w:val="00DC2EBC"/>
    <w:rsid w:val="00DC32AC"/>
    <w:rsid w:val="00DC3807"/>
    <w:rsid w:val="00DC5090"/>
    <w:rsid w:val="00DC55D4"/>
    <w:rsid w:val="00DC612D"/>
    <w:rsid w:val="00DC7FD3"/>
    <w:rsid w:val="00DD0CF4"/>
    <w:rsid w:val="00DD16A9"/>
    <w:rsid w:val="00DD3EE8"/>
    <w:rsid w:val="00DD45E9"/>
    <w:rsid w:val="00DD4BA3"/>
    <w:rsid w:val="00DD5F14"/>
    <w:rsid w:val="00DE14FE"/>
    <w:rsid w:val="00DE17F2"/>
    <w:rsid w:val="00DE1B37"/>
    <w:rsid w:val="00DE256C"/>
    <w:rsid w:val="00DE28E4"/>
    <w:rsid w:val="00DE2E87"/>
    <w:rsid w:val="00DE40CE"/>
    <w:rsid w:val="00DE50BA"/>
    <w:rsid w:val="00DE5FD5"/>
    <w:rsid w:val="00DE6240"/>
    <w:rsid w:val="00DE69E0"/>
    <w:rsid w:val="00DF09CE"/>
    <w:rsid w:val="00DF176C"/>
    <w:rsid w:val="00DF1F6E"/>
    <w:rsid w:val="00DF273D"/>
    <w:rsid w:val="00DF28C0"/>
    <w:rsid w:val="00DF2B31"/>
    <w:rsid w:val="00DF41EF"/>
    <w:rsid w:val="00DF46E9"/>
    <w:rsid w:val="00DF56A5"/>
    <w:rsid w:val="00DF63B8"/>
    <w:rsid w:val="00DF73BF"/>
    <w:rsid w:val="00DF7E57"/>
    <w:rsid w:val="00E004B3"/>
    <w:rsid w:val="00E03954"/>
    <w:rsid w:val="00E03C22"/>
    <w:rsid w:val="00E03E37"/>
    <w:rsid w:val="00E03FF9"/>
    <w:rsid w:val="00E040F4"/>
    <w:rsid w:val="00E04BE4"/>
    <w:rsid w:val="00E05D86"/>
    <w:rsid w:val="00E07455"/>
    <w:rsid w:val="00E12827"/>
    <w:rsid w:val="00E12DE4"/>
    <w:rsid w:val="00E131EB"/>
    <w:rsid w:val="00E13406"/>
    <w:rsid w:val="00E142DA"/>
    <w:rsid w:val="00E143A6"/>
    <w:rsid w:val="00E144D6"/>
    <w:rsid w:val="00E144E6"/>
    <w:rsid w:val="00E1735C"/>
    <w:rsid w:val="00E176C9"/>
    <w:rsid w:val="00E177DB"/>
    <w:rsid w:val="00E216D4"/>
    <w:rsid w:val="00E23906"/>
    <w:rsid w:val="00E24B6C"/>
    <w:rsid w:val="00E256E8"/>
    <w:rsid w:val="00E26516"/>
    <w:rsid w:val="00E2655B"/>
    <w:rsid w:val="00E2738D"/>
    <w:rsid w:val="00E27D5C"/>
    <w:rsid w:val="00E3035E"/>
    <w:rsid w:val="00E3096A"/>
    <w:rsid w:val="00E31B8B"/>
    <w:rsid w:val="00E327D5"/>
    <w:rsid w:val="00E32B75"/>
    <w:rsid w:val="00E32C40"/>
    <w:rsid w:val="00E33C89"/>
    <w:rsid w:val="00E34216"/>
    <w:rsid w:val="00E3444A"/>
    <w:rsid w:val="00E376B3"/>
    <w:rsid w:val="00E4034B"/>
    <w:rsid w:val="00E410A8"/>
    <w:rsid w:val="00E412C0"/>
    <w:rsid w:val="00E419D7"/>
    <w:rsid w:val="00E4218C"/>
    <w:rsid w:val="00E44133"/>
    <w:rsid w:val="00E453AA"/>
    <w:rsid w:val="00E45411"/>
    <w:rsid w:val="00E45D21"/>
    <w:rsid w:val="00E46009"/>
    <w:rsid w:val="00E46582"/>
    <w:rsid w:val="00E46D77"/>
    <w:rsid w:val="00E50159"/>
    <w:rsid w:val="00E52E0D"/>
    <w:rsid w:val="00E53430"/>
    <w:rsid w:val="00E5357B"/>
    <w:rsid w:val="00E53946"/>
    <w:rsid w:val="00E53CBB"/>
    <w:rsid w:val="00E53F9B"/>
    <w:rsid w:val="00E5401E"/>
    <w:rsid w:val="00E5459B"/>
    <w:rsid w:val="00E55AFC"/>
    <w:rsid w:val="00E560DC"/>
    <w:rsid w:val="00E564F0"/>
    <w:rsid w:val="00E56D6C"/>
    <w:rsid w:val="00E604F3"/>
    <w:rsid w:val="00E60F22"/>
    <w:rsid w:val="00E61FC2"/>
    <w:rsid w:val="00E62A82"/>
    <w:rsid w:val="00E62E41"/>
    <w:rsid w:val="00E634FE"/>
    <w:rsid w:val="00E641EB"/>
    <w:rsid w:val="00E647D3"/>
    <w:rsid w:val="00E653F9"/>
    <w:rsid w:val="00E66AE7"/>
    <w:rsid w:val="00E712A8"/>
    <w:rsid w:val="00E712D0"/>
    <w:rsid w:val="00E71DEC"/>
    <w:rsid w:val="00E71EC2"/>
    <w:rsid w:val="00E720E1"/>
    <w:rsid w:val="00E7229C"/>
    <w:rsid w:val="00E72334"/>
    <w:rsid w:val="00E7283C"/>
    <w:rsid w:val="00E76AD4"/>
    <w:rsid w:val="00E80159"/>
    <w:rsid w:val="00E80D42"/>
    <w:rsid w:val="00E811B8"/>
    <w:rsid w:val="00E81FA6"/>
    <w:rsid w:val="00E82BBA"/>
    <w:rsid w:val="00E83C5B"/>
    <w:rsid w:val="00E850BE"/>
    <w:rsid w:val="00E853F6"/>
    <w:rsid w:val="00E86B4C"/>
    <w:rsid w:val="00E86D28"/>
    <w:rsid w:val="00E91A9C"/>
    <w:rsid w:val="00E9300A"/>
    <w:rsid w:val="00E93CAF"/>
    <w:rsid w:val="00E94188"/>
    <w:rsid w:val="00E94EB4"/>
    <w:rsid w:val="00E95130"/>
    <w:rsid w:val="00E95588"/>
    <w:rsid w:val="00E9596D"/>
    <w:rsid w:val="00EA23ED"/>
    <w:rsid w:val="00EA29B1"/>
    <w:rsid w:val="00EA3852"/>
    <w:rsid w:val="00EA3EEB"/>
    <w:rsid w:val="00EA4D4E"/>
    <w:rsid w:val="00EA5844"/>
    <w:rsid w:val="00EA5879"/>
    <w:rsid w:val="00EA6446"/>
    <w:rsid w:val="00EA6EC5"/>
    <w:rsid w:val="00EA7989"/>
    <w:rsid w:val="00EB0098"/>
    <w:rsid w:val="00EB05BE"/>
    <w:rsid w:val="00EB084A"/>
    <w:rsid w:val="00EB0FC9"/>
    <w:rsid w:val="00EB119F"/>
    <w:rsid w:val="00EB283D"/>
    <w:rsid w:val="00EB3494"/>
    <w:rsid w:val="00EB38BB"/>
    <w:rsid w:val="00EB42B7"/>
    <w:rsid w:val="00EB4DC2"/>
    <w:rsid w:val="00EB6CEB"/>
    <w:rsid w:val="00EB7362"/>
    <w:rsid w:val="00EC0753"/>
    <w:rsid w:val="00EC1804"/>
    <w:rsid w:val="00EC2250"/>
    <w:rsid w:val="00EC2854"/>
    <w:rsid w:val="00EC2A15"/>
    <w:rsid w:val="00EC362B"/>
    <w:rsid w:val="00EC4B80"/>
    <w:rsid w:val="00EC688E"/>
    <w:rsid w:val="00EC757A"/>
    <w:rsid w:val="00EC7B5F"/>
    <w:rsid w:val="00ED05BE"/>
    <w:rsid w:val="00ED0687"/>
    <w:rsid w:val="00ED3559"/>
    <w:rsid w:val="00ED4A11"/>
    <w:rsid w:val="00ED4CAC"/>
    <w:rsid w:val="00ED55DB"/>
    <w:rsid w:val="00ED714A"/>
    <w:rsid w:val="00ED76D1"/>
    <w:rsid w:val="00EE0683"/>
    <w:rsid w:val="00EE0BD5"/>
    <w:rsid w:val="00EE1A8F"/>
    <w:rsid w:val="00EE1C3C"/>
    <w:rsid w:val="00EE1DA0"/>
    <w:rsid w:val="00EE1F0C"/>
    <w:rsid w:val="00EE2750"/>
    <w:rsid w:val="00EE326D"/>
    <w:rsid w:val="00EE36CA"/>
    <w:rsid w:val="00EE4310"/>
    <w:rsid w:val="00EE455F"/>
    <w:rsid w:val="00EE46A6"/>
    <w:rsid w:val="00EE6E78"/>
    <w:rsid w:val="00EE6F31"/>
    <w:rsid w:val="00EE728F"/>
    <w:rsid w:val="00EE7AF0"/>
    <w:rsid w:val="00EE7B5E"/>
    <w:rsid w:val="00EF00C0"/>
    <w:rsid w:val="00EF1469"/>
    <w:rsid w:val="00EF18E8"/>
    <w:rsid w:val="00EF193F"/>
    <w:rsid w:val="00EF265B"/>
    <w:rsid w:val="00EF37B9"/>
    <w:rsid w:val="00EF392E"/>
    <w:rsid w:val="00EF4D96"/>
    <w:rsid w:val="00EF5265"/>
    <w:rsid w:val="00EF5779"/>
    <w:rsid w:val="00EF5CDB"/>
    <w:rsid w:val="00EF5F00"/>
    <w:rsid w:val="00EF61A8"/>
    <w:rsid w:val="00EF69B7"/>
    <w:rsid w:val="00EF6B1B"/>
    <w:rsid w:val="00EF772D"/>
    <w:rsid w:val="00EF7FFB"/>
    <w:rsid w:val="00F00115"/>
    <w:rsid w:val="00F00697"/>
    <w:rsid w:val="00F00AE8"/>
    <w:rsid w:val="00F01C94"/>
    <w:rsid w:val="00F01E70"/>
    <w:rsid w:val="00F0206C"/>
    <w:rsid w:val="00F024F0"/>
    <w:rsid w:val="00F04C50"/>
    <w:rsid w:val="00F04F07"/>
    <w:rsid w:val="00F05379"/>
    <w:rsid w:val="00F05C69"/>
    <w:rsid w:val="00F079B1"/>
    <w:rsid w:val="00F10363"/>
    <w:rsid w:val="00F11387"/>
    <w:rsid w:val="00F119CA"/>
    <w:rsid w:val="00F16407"/>
    <w:rsid w:val="00F17A16"/>
    <w:rsid w:val="00F17CF3"/>
    <w:rsid w:val="00F20502"/>
    <w:rsid w:val="00F215DE"/>
    <w:rsid w:val="00F21FFC"/>
    <w:rsid w:val="00F22FBD"/>
    <w:rsid w:val="00F257DF"/>
    <w:rsid w:val="00F26A93"/>
    <w:rsid w:val="00F27605"/>
    <w:rsid w:val="00F27963"/>
    <w:rsid w:val="00F300DC"/>
    <w:rsid w:val="00F33456"/>
    <w:rsid w:val="00F3461C"/>
    <w:rsid w:val="00F35477"/>
    <w:rsid w:val="00F366E3"/>
    <w:rsid w:val="00F36797"/>
    <w:rsid w:val="00F36C77"/>
    <w:rsid w:val="00F371EE"/>
    <w:rsid w:val="00F4055B"/>
    <w:rsid w:val="00F40D54"/>
    <w:rsid w:val="00F42191"/>
    <w:rsid w:val="00F438FF"/>
    <w:rsid w:val="00F43EDB"/>
    <w:rsid w:val="00F44137"/>
    <w:rsid w:val="00F44F17"/>
    <w:rsid w:val="00F47745"/>
    <w:rsid w:val="00F505FA"/>
    <w:rsid w:val="00F5196B"/>
    <w:rsid w:val="00F52AE7"/>
    <w:rsid w:val="00F53996"/>
    <w:rsid w:val="00F53B34"/>
    <w:rsid w:val="00F54134"/>
    <w:rsid w:val="00F54EDC"/>
    <w:rsid w:val="00F54F0C"/>
    <w:rsid w:val="00F578E8"/>
    <w:rsid w:val="00F604D4"/>
    <w:rsid w:val="00F6118B"/>
    <w:rsid w:val="00F62751"/>
    <w:rsid w:val="00F62B13"/>
    <w:rsid w:val="00F62CF7"/>
    <w:rsid w:val="00F64416"/>
    <w:rsid w:val="00F64A62"/>
    <w:rsid w:val="00F6510E"/>
    <w:rsid w:val="00F6671D"/>
    <w:rsid w:val="00F66968"/>
    <w:rsid w:val="00F672E9"/>
    <w:rsid w:val="00F67CB7"/>
    <w:rsid w:val="00F67E2F"/>
    <w:rsid w:val="00F72C3E"/>
    <w:rsid w:val="00F809F1"/>
    <w:rsid w:val="00F81926"/>
    <w:rsid w:val="00F82276"/>
    <w:rsid w:val="00F82483"/>
    <w:rsid w:val="00F83007"/>
    <w:rsid w:val="00F84371"/>
    <w:rsid w:val="00F84DB8"/>
    <w:rsid w:val="00F857C1"/>
    <w:rsid w:val="00F86BD7"/>
    <w:rsid w:val="00F879DA"/>
    <w:rsid w:val="00F90404"/>
    <w:rsid w:val="00F9113A"/>
    <w:rsid w:val="00F920E1"/>
    <w:rsid w:val="00F92961"/>
    <w:rsid w:val="00F92A6D"/>
    <w:rsid w:val="00F94A94"/>
    <w:rsid w:val="00F9710D"/>
    <w:rsid w:val="00F97B3B"/>
    <w:rsid w:val="00F97B51"/>
    <w:rsid w:val="00FA0ADE"/>
    <w:rsid w:val="00FA1048"/>
    <w:rsid w:val="00FA1EAF"/>
    <w:rsid w:val="00FA46AB"/>
    <w:rsid w:val="00FA4A50"/>
    <w:rsid w:val="00FA6874"/>
    <w:rsid w:val="00FA78E6"/>
    <w:rsid w:val="00FA7D19"/>
    <w:rsid w:val="00FB14A9"/>
    <w:rsid w:val="00FB2706"/>
    <w:rsid w:val="00FB360F"/>
    <w:rsid w:val="00FB45E5"/>
    <w:rsid w:val="00FB461E"/>
    <w:rsid w:val="00FB5A87"/>
    <w:rsid w:val="00FB6071"/>
    <w:rsid w:val="00FB63FB"/>
    <w:rsid w:val="00FB7121"/>
    <w:rsid w:val="00FC0443"/>
    <w:rsid w:val="00FC0A2E"/>
    <w:rsid w:val="00FC0E96"/>
    <w:rsid w:val="00FC241E"/>
    <w:rsid w:val="00FC3DDC"/>
    <w:rsid w:val="00FC3F5A"/>
    <w:rsid w:val="00FC4108"/>
    <w:rsid w:val="00FC5097"/>
    <w:rsid w:val="00FC630B"/>
    <w:rsid w:val="00FC6ECF"/>
    <w:rsid w:val="00FC6F4E"/>
    <w:rsid w:val="00FC707D"/>
    <w:rsid w:val="00FC7F49"/>
    <w:rsid w:val="00FD07D6"/>
    <w:rsid w:val="00FD1328"/>
    <w:rsid w:val="00FD1E33"/>
    <w:rsid w:val="00FD227F"/>
    <w:rsid w:val="00FD254B"/>
    <w:rsid w:val="00FD334A"/>
    <w:rsid w:val="00FD4251"/>
    <w:rsid w:val="00FD484D"/>
    <w:rsid w:val="00FD51C7"/>
    <w:rsid w:val="00FD5AD6"/>
    <w:rsid w:val="00FD6984"/>
    <w:rsid w:val="00FE0283"/>
    <w:rsid w:val="00FE04C2"/>
    <w:rsid w:val="00FE04EF"/>
    <w:rsid w:val="00FE0A7A"/>
    <w:rsid w:val="00FE138F"/>
    <w:rsid w:val="00FE27F7"/>
    <w:rsid w:val="00FE2EFD"/>
    <w:rsid w:val="00FE30B7"/>
    <w:rsid w:val="00FE4AA7"/>
    <w:rsid w:val="00FE53B9"/>
    <w:rsid w:val="00FE573A"/>
    <w:rsid w:val="00FE6066"/>
    <w:rsid w:val="00FE78E5"/>
    <w:rsid w:val="00FF186E"/>
    <w:rsid w:val="00FF241C"/>
    <w:rsid w:val="00FF249D"/>
    <w:rsid w:val="00FF3B59"/>
    <w:rsid w:val="00FF47D4"/>
    <w:rsid w:val="00FF48C1"/>
    <w:rsid w:val="00FF4F1C"/>
    <w:rsid w:val="00FF4FDF"/>
    <w:rsid w:val="00FF66CC"/>
    <w:rsid w:val="0136235E"/>
    <w:rsid w:val="0141582D"/>
    <w:rsid w:val="0173A549"/>
    <w:rsid w:val="01794082"/>
    <w:rsid w:val="018845B2"/>
    <w:rsid w:val="018B0157"/>
    <w:rsid w:val="019F1AC7"/>
    <w:rsid w:val="01B2D9C1"/>
    <w:rsid w:val="01B5CE31"/>
    <w:rsid w:val="01B9936B"/>
    <w:rsid w:val="01BDF5B6"/>
    <w:rsid w:val="01C708F5"/>
    <w:rsid w:val="01CDC79E"/>
    <w:rsid w:val="01F06572"/>
    <w:rsid w:val="02031CE6"/>
    <w:rsid w:val="0208750A"/>
    <w:rsid w:val="02480296"/>
    <w:rsid w:val="025B8A3A"/>
    <w:rsid w:val="026AFFA4"/>
    <w:rsid w:val="026CE0E8"/>
    <w:rsid w:val="026DA9B8"/>
    <w:rsid w:val="0270EFB7"/>
    <w:rsid w:val="027A423D"/>
    <w:rsid w:val="0284A0A6"/>
    <w:rsid w:val="02AF2C4A"/>
    <w:rsid w:val="02C50BBB"/>
    <w:rsid w:val="02D6E7D3"/>
    <w:rsid w:val="02D89264"/>
    <w:rsid w:val="02F0DA4D"/>
    <w:rsid w:val="02FCB1B1"/>
    <w:rsid w:val="0300D61C"/>
    <w:rsid w:val="030878DC"/>
    <w:rsid w:val="0320AB95"/>
    <w:rsid w:val="03380D8A"/>
    <w:rsid w:val="034B46B0"/>
    <w:rsid w:val="034D86C5"/>
    <w:rsid w:val="0364D83B"/>
    <w:rsid w:val="037F4007"/>
    <w:rsid w:val="03985BD6"/>
    <w:rsid w:val="03E4B36B"/>
    <w:rsid w:val="03FE6350"/>
    <w:rsid w:val="042912E2"/>
    <w:rsid w:val="043BAF7A"/>
    <w:rsid w:val="04419834"/>
    <w:rsid w:val="048183F3"/>
    <w:rsid w:val="04834CB6"/>
    <w:rsid w:val="0486A54E"/>
    <w:rsid w:val="049AF128"/>
    <w:rsid w:val="049B4C6C"/>
    <w:rsid w:val="04A04D2E"/>
    <w:rsid w:val="04B59076"/>
    <w:rsid w:val="04CF1491"/>
    <w:rsid w:val="04E9E30B"/>
    <w:rsid w:val="05076732"/>
    <w:rsid w:val="0516A9CB"/>
    <w:rsid w:val="051707F7"/>
    <w:rsid w:val="05272AD8"/>
    <w:rsid w:val="052EB703"/>
    <w:rsid w:val="053694AF"/>
    <w:rsid w:val="05401F69"/>
    <w:rsid w:val="054FA730"/>
    <w:rsid w:val="056EB17D"/>
    <w:rsid w:val="0571C280"/>
    <w:rsid w:val="0581044A"/>
    <w:rsid w:val="05C402CF"/>
    <w:rsid w:val="05F6A71D"/>
    <w:rsid w:val="0612115A"/>
    <w:rsid w:val="0617B280"/>
    <w:rsid w:val="06183F90"/>
    <w:rsid w:val="06203F0D"/>
    <w:rsid w:val="0629886D"/>
    <w:rsid w:val="06584C57"/>
    <w:rsid w:val="065D11B4"/>
    <w:rsid w:val="066F5C6C"/>
    <w:rsid w:val="068F7B1E"/>
    <w:rsid w:val="06A91AA1"/>
    <w:rsid w:val="06AC3B49"/>
    <w:rsid w:val="06E22B94"/>
    <w:rsid w:val="06E2A3C8"/>
    <w:rsid w:val="06FDCA0F"/>
    <w:rsid w:val="07189682"/>
    <w:rsid w:val="071D3A21"/>
    <w:rsid w:val="0721A582"/>
    <w:rsid w:val="073345FB"/>
    <w:rsid w:val="073BDEA4"/>
    <w:rsid w:val="073DC8D0"/>
    <w:rsid w:val="07470FA6"/>
    <w:rsid w:val="07747E31"/>
    <w:rsid w:val="077675A0"/>
    <w:rsid w:val="078548FA"/>
    <w:rsid w:val="07C3E5FA"/>
    <w:rsid w:val="07DD89F8"/>
    <w:rsid w:val="080FE09C"/>
    <w:rsid w:val="081D5B94"/>
    <w:rsid w:val="084436E4"/>
    <w:rsid w:val="084F0E2F"/>
    <w:rsid w:val="086109A7"/>
    <w:rsid w:val="0863071B"/>
    <w:rsid w:val="087886C1"/>
    <w:rsid w:val="089FA4CA"/>
    <w:rsid w:val="08A99010"/>
    <w:rsid w:val="08B1B186"/>
    <w:rsid w:val="08B1F8DB"/>
    <w:rsid w:val="08CE24C2"/>
    <w:rsid w:val="08D12095"/>
    <w:rsid w:val="08D8EB01"/>
    <w:rsid w:val="08EFDCB5"/>
    <w:rsid w:val="090A2D20"/>
    <w:rsid w:val="090FDD89"/>
    <w:rsid w:val="0914FDF0"/>
    <w:rsid w:val="091547BB"/>
    <w:rsid w:val="091BD380"/>
    <w:rsid w:val="09381F0E"/>
    <w:rsid w:val="096C693E"/>
    <w:rsid w:val="096EC6F2"/>
    <w:rsid w:val="0979229C"/>
    <w:rsid w:val="097DEDE0"/>
    <w:rsid w:val="098628E7"/>
    <w:rsid w:val="09873C2C"/>
    <w:rsid w:val="098DC6F6"/>
    <w:rsid w:val="098F91A0"/>
    <w:rsid w:val="099C9527"/>
    <w:rsid w:val="09A81E43"/>
    <w:rsid w:val="09B1CF6C"/>
    <w:rsid w:val="09BD28FF"/>
    <w:rsid w:val="09C8A064"/>
    <w:rsid w:val="09D7F477"/>
    <w:rsid w:val="09E88C43"/>
    <w:rsid w:val="09F4CFE7"/>
    <w:rsid w:val="09F4D0C5"/>
    <w:rsid w:val="0A20446A"/>
    <w:rsid w:val="0A24CC5E"/>
    <w:rsid w:val="0A255856"/>
    <w:rsid w:val="0A340EF7"/>
    <w:rsid w:val="0A473D20"/>
    <w:rsid w:val="0A47687B"/>
    <w:rsid w:val="0A51BE4D"/>
    <w:rsid w:val="0A78C782"/>
    <w:rsid w:val="0A95F19A"/>
    <w:rsid w:val="0AA03659"/>
    <w:rsid w:val="0AA26099"/>
    <w:rsid w:val="0AD3F2AA"/>
    <w:rsid w:val="0AE848CC"/>
    <w:rsid w:val="0AEE2185"/>
    <w:rsid w:val="0AF4C57A"/>
    <w:rsid w:val="0AF9B10B"/>
    <w:rsid w:val="0AFCF8EE"/>
    <w:rsid w:val="0B0BDC6E"/>
    <w:rsid w:val="0B4CCAEC"/>
    <w:rsid w:val="0B4E3814"/>
    <w:rsid w:val="0B54602D"/>
    <w:rsid w:val="0B57593B"/>
    <w:rsid w:val="0B582384"/>
    <w:rsid w:val="0B5EB79E"/>
    <w:rsid w:val="0B649257"/>
    <w:rsid w:val="0B6669FE"/>
    <w:rsid w:val="0B70ACF3"/>
    <w:rsid w:val="0B78FBDF"/>
    <w:rsid w:val="0B7D164D"/>
    <w:rsid w:val="0B7D226D"/>
    <w:rsid w:val="0B82FBDE"/>
    <w:rsid w:val="0B94B707"/>
    <w:rsid w:val="0B988140"/>
    <w:rsid w:val="0BA1B2E6"/>
    <w:rsid w:val="0BAB2870"/>
    <w:rsid w:val="0BB15122"/>
    <w:rsid w:val="0BCCBADA"/>
    <w:rsid w:val="0BCF74CA"/>
    <w:rsid w:val="0BDCEC4A"/>
    <w:rsid w:val="0BFF93CE"/>
    <w:rsid w:val="0C1984AA"/>
    <w:rsid w:val="0C1D4EB7"/>
    <w:rsid w:val="0C3012E8"/>
    <w:rsid w:val="0C50351F"/>
    <w:rsid w:val="0C7AF2FB"/>
    <w:rsid w:val="0C8DB90D"/>
    <w:rsid w:val="0C9CAA2D"/>
    <w:rsid w:val="0CC14566"/>
    <w:rsid w:val="0CC6C87E"/>
    <w:rsid w:val="0CD8D836"/>
    <w:rsid w:val="0CDBE939"/>
    <w:rsid w:val="0CE14576"/>
    <w:rsid w:val="0CE9C278"/>
    <w:rsid w:val="0CEFCA04"/>
    <w:rsid w:val="0CFEF0DF"/>
    <w:rsid w:val="0D087436"/>
    <w:rsid w:val="0D29E673"/>
    <w:rsid w:val="0D49E296"/>
    <w:rsid w:val="0D4BFC92"/>
    <w:rsid w:val="0D4F182D"/>
    <w:rsid w:val="0D56FDFC"/>
    <w:rsid w:val="0D722484"/>
    <w:rsid w:val="0D7E71C5"/>
    <w:rsid w:val="0DA6F2BA"/>
    <w:rsid w:val="0DAF6C25"/>
    <w:rsid w:val="0DB56D00"/>
    <w:rsid w:val="0DD53A85"/>
    <w:rsid w:val="0DE033E0"/>
    <w:rsid w:val="0DE3B44E"/>
    <w:rsid w:val="0E1FA9E6"/>
    <w:rsid w:val="0E4184F2"/>
    <w:rsid w:val="0E4215E7"/>
    <w:rsid w:val="0E5B769D"/>
    <w:rsid w:val="0E71122A"/>
    <w:rsid w:val="0E727E83"/>
    <w:rsid w:val="0E99110A"/>
    <w:rsid w:val="0E9B31B9"/>
    <w:rsid w:val="0EB3DA13"/>
    <w:rsid w:val="0EC73710"/>
    <w:rsid w:val="0EC947C1"/>
    <w:rsid w:val="0ECB6CE9"/>
    <w:rsid w:val="0ED8EA65"/>
    <w:rsid w:val="0EE17304"/>
    <w:rsid w:val="0EE231BA"/>
    <w:rsid w:val="0F312498"/>
    <w:rsid w:val="0F3C53FC"/>
    <w:rsid w:val="0F5BE99F"/>
    <w:rsid w:val="0F5E332D"/>
    <w:rsid w:val="0F6C89EB"/>
    <w:rsid w:val="0F6C9EA4"/>
    <w:rsid w:val="0F730471"/>
    <w:rsid w:val="0F7763DA"/>
    <w:rsid w:val="0F7BA66B"/>
    <w:rsid w:val="0F81742F"/>
    <w:rsid w:val="0F822578"/>
    <w:rsid w:val="0F82B744"/>
    <w:rsid w:val="0F85EA05"/>
    <w:rsid w:val="0F8D0E2F"/>
    <w:rsid w:val="0F99A8FF"/>
    <w:rsid w:val="0FA3E257"/>
    <w:rsid w:val="0FADACA3"/>
    <w:rsid w:val="0FBE6A7F"/>
    <w:rsid w:val="0FCFC1FC"/>
    <w:rsid w:val="0FFA0E36"/>
    <w:rsid w:val="102A5478"/>
    <w:rsid w:val="1036A2B4"/>
    <w:rsid w:val="103C7B56"/>
    <w:rsid w:val="104820A0"/>
    <w:rsid w:val="10598654"/>
    <w:rsid w:val="105B4B5F"/>
    <w:rsid w:val="106C8B9C"/>
    <w:rsid w:val="106FF90A"/>
    <w:rsid w:val="10849FE3"/>
    <w:rsid w:val="10865FDB"/>
    <w:rsid w:val="109EEFC5"/>
    <w:rsid w:val="10F495A6"/>
    <w:rsid w:val="10FF2D92"/>
    <w:rsid w:val="11019F23"/>
    <w:rsid w:val="110ED4D2"/>
    <w:rsid w:val="11121CC3"/>
    <w:rsid w:val="112C8826"/>
    <w:rsid w:val="11552D82"/>
    <w:rsid w:val="115CB566"/>
    <w:rsid w:val="11604BD3"/>
    <w:rsid w:val="11753538"/>
    <w:rsid w:val="11788E3C"/>
    <w:rsid w:val="11795744"/>
    <w:rsid w:val="119EF313"/>
    <w:rsid w:val="11A874B4"/>
    <w:rsid w:val="11ADD189"/>
    <w:rsid w:val="11AF39C5"/>
    <w:rsid w:val="11B05776"/>
    <w:rsid w:val="11C27C5E"/>
    <w:rsid w:val="11C9DEBB"/>
    <w:rsid w:val="11D27315"/>
    <w:rsid w:val="11E750E7"/>
    <w:rsid w:val="12108361"/>
    <w:rsid w:val="12141B98"/>
    <w:rsid w:val="12267B1E"/>
    <w:rsid w:val="12358631"/>
    <w:rsid w:val="1238194A"/>
    <w:rsid w:val="1239F5DD"/>
    <w:rsid w:val="124C0690"/>
    <w:rsid w:val="1262A45E"/>
    <w:rsid w:val="1262DBA5"/>
    <w:rsid w:val="126D9BCA"/>
    <w:rsid w:val="12713EC5"/>
    <w:rsid w:val="12735D46"/>
    <w:rsid w:val="1278C6A9"/>
    <w:rsid w:val="1279FB71"/>
    <w:rsid w:val="127CF48E"/>
    <w:rsid w:val="128C52D2"/>
    <w:rsid w:val="1297886D"/>
    <w:rsid w:val="129AFDF3"/>
    <w:rsid w:val="12A3F6B2"/>
    <w:rsid w:val="12B72571"/>
    <w:rsid w:val="12B92EC2"/>
    <w:rsid w:val="12BBCDCA"/>
    <w:rsid w:val="12C58DBD"/>
    <w:rsid w:val="12D6EF92"/>
    <w:rsid w:val="12DF6EA9"/>
    <w:rsid w:val="12ED60FB"/>
    <w:rsid w:val="12F1E134"/>
    <w:rsid w:val="13241170"/>
    <w:rsid w:val="13441313"/>
    <w:rsid w:val="13462277"/>
    <w:rsid w:val="134B2AE9"/>
    <w:rsid w:val="13513049"/>
    <w:rsid w:val="1357901F"/>
    <w:rsid w:val="13601422"/>
    <w:rsid w:val="1369240A"/>
    <w:rsid w:val="136E4376"/>
    <w:rsid w:val="13731FF9"/>
    <w:rsid w:val="137A37A3"/>
    <w:rsid w:val="137BC64E"/>
    <w:rsid w:val="138871BB"/>
    <w:rsid w:val="138E296E"/>
    <w:rsid w:val="13976754"/>
    <w:rsid w:val="13A5A289"/>
    <w:rsid w:val="13AF21B0"/>
    <w:rsid w:val="13AF8752"/>
    <w:rsid w:val="13B9562E"/>
    <w:rsid w:val="13C2AF00"/>
    <w:rsid w:val="13F14821"/>
    <w:rsid w:val="14083D3B"/>
    <w:rsid w:val="1429CDF0"/>
    <w:rsid w:val="1429D888"/>
    <w:rsid w:val="14409772"/>
    <w:rsid w:val="14414B90"/>
    <w:rsid w:val="14498CAA"/>
    <w:rsid w:val="144E083C"/>
    <w:rsid w:val="146371DA"/>
    <w:rsid w:val="14674793"/>
    <w:rsid w:val="14684E4A"/>
    <w:rsid w:val="1483C8F4"/>
    <w:rsid w:val="14A2BD65"/>
    <w:rsid w:val="14A9CA77"/>
    <w:rsid w:val="14BD6CDE"/>
    <w:rsid w:val="14C00328"/>
    <w:rsid w:val="14C06A03"/>
    <w:rsid w:val="14CCA3FD"/>
    <w:rsid w:val="14CF4BA8"/>
    <w:rsid w:val="14D4A24F"/>
    <w:rsid w:val="14DB6713"/>
    <w:rsid w:val="14ED9A56"/>
    <w:rsid w:val="14F65DBB"/>
    <w:rsid w:val="14FDF86C"/>
    <w:rsid w:val="150C3E17"/>
    <w:rsid w:val="150DAB3F"/>
    <w:rsid w:val="15397F7D"/>
    <w:rsid w:val="1541F33C"/>
    <w:rsid w:val="154AF4C0"/>
    <w:rsid w:val="1559FCFE"/>
    <w:rsid w:val="155A2E61"/>
    <w:rsid w:val="1562F711"/>
    <w:rsid w:val="158B2703"/>
    <w:rsid w:val="1593D98F"/>
    <w:rsid w:val="15AAAF8C"/>
    <w:rsid w:val="15B3C61B"/>
    <w:rsid w:val="15B4627F"/>
    <w:rsid w:val="15E0B25E"/>
    <w:rsid w:val="15E5DC8E"/>
    <w:rsid w:val="15F295EC"/>
    <w:rsid w:val="16154EEA"/>
    <w:rsid w:val="1617302E"/>
    <w:rsid w:val="16270F81"/>
    <w:rsid w:val="16339B64"/>
    <w:rsid w:val="1643D483"/>
    <w:rsid w:val="16513D0E"/>
    <w:rsid w:val="16537BB0"/>
    <w:rsid w:val="165FE754"/>
    <w:rsid w:val="16644C2E"/>
    <w:rsid w:val="16671B1F"/>
    <w:rsid w:val="166C07EB"/>
    <w:rsid w:val="16859A9E"/>
    <w:rsid w:val="169017C0"/>
    <w:rsid w:val="16A7A2D5"/>
    <w:rsid w:val="16BF3E6B"/>
    <w:rsid w:val="16CE8104"/>
    <w:rsid w:val="16D39058"/>
    <w:rsid w:val="16D90690"/>
    <w:rsid w:val="16F9B84A"/>
    <w:rsid w:val="16FE4A58"/>
    <w:rsid w:val="170118D7"/>
    <w:rsid w:val="1704372E"/>
    <w:rsid w:val="170E3294"/>
    <w:rsid w:val="171D7B99"/>
    <w:rsid w:val="171FAFAE"/>
    <w:rsid w:val="17276FAE"/>
    <w:rsid w:val="172B9178"/>
    <w:rsid w:val="17489AF9"/>
    <w:rsid w:val="17552B0E"/>
    <w:rsid w:val="177C6714"/>
    <w:rsid w:val="17853993"/>
    <w:rsid w:val="17878660"/>
    <w:rsid w:val="17B2E5B3"/>
    <w:rsid w:val="17B3129D"/>
    <w:rsid w:val="17CA0EF0"/>
    <w:rsid w:val="17D0BC47"/>
    <w:rsid w:val="17E347CC"/>
    <w:rsid w:val="17E476BC"/>
    <w:rsid w:val="17FEF364"/>
    <w:rsid w:val="18237863"/>
    <w:rsid w:val="182C610D"/>
    <w:rsid w:val="18627A0A"/>
    <w:rsid w:val="186BEE47"/>
    <w:rsid w:val="18A80B2A"/>
    <w:rsid w:val="18ACFDD6"/>
    <w:rsid w:val="18AF6733"/>
    <w:rsid w:val="18D22CF9"/>
    <w:rsid w:val="18D4EFC8"/>
    <w:rsid w:val="1918F55C"/>
    <w:rsid w:val="1924B787"/>
    <w:rsid w:val="19254467"/>
    <w:rsid w:val="19277A0E"/>
    <w:rsid w:val="194FB233"/>
    <w:rsid w:val="19792E78"/>
    <w:rsid w:val="19846A6A"/>
    <w:rsid w:val="1996A160"/>
    <w:rsid w:val="1998E29A"/>
    <w:rsid w:val="199C7DBB"/>
    <w:rsid w:val="19AD9DB3"/>
    <w:rsid w:val="19B97022"/>
    <w:rsid w:val="19BB695B"/>
    <w:rsid w:val="19C03150"/>
    <w:rsid w:val="19EE65C2"/>
    <w:rsid w:val="1A00B3DE"/>
    <w:rsid w:val="1A092C4E"/>
    <w:rsid w:val="1A12C9B8"/>
    <w:rsid w:val="1A1C3825"/>
    <w:rsid w:val="1A3458D7"/>
    <w:rsid w:val="1A39E876"/>
    <w:rsid w:val="1A3F1F08"/>
    <w:rsid w:val="1A531C66"/>
    <w:rsid w:val="1A84F63C"/>
    <w:rsid w:val="1A9EA8EC"/>
    <w:rsid w:val="1AA524F8"/>
    <w:rsid w:val="1AA77199"/>
    <w:rsid w:val="1AAA0B18"/>
    <w:rsid w:val="1ACB0429"/>
    <w:rsid w:val="1AD446E2"/>
    <w:rsid w:val="1AE5454B"/>
    <w:rsid w:val="1AF89437"/>
    <w:rsid w:val="1AFA168F"/>
    <w:rsid w:val="1AFB8630"/>
    <w:rsid w:val="1B0A2371"/>
    <w:rsid w:val="1B0E35AB"/>
    <w:rsid w:val="1B18CE92"/>
    <w:rsid w:val="1B30E8C2"/>
    <w:rsid w:val="1B3A2C76"/>
    <w:rsid w:val="1B4DFCAF"/>
    <w:rsid w:val="1B6248BE"/>
    <w:rsid w:val="1B6589FF"/>
    <w:rsid w:val="1B7CAF5A"/>
    <w:rsid w:val="1B9C516E"/>
    <w:rsid w:val="1BA0D476"/>
    <w:rsid w:val="1BAC9026"/>
    <w:rsid w:val="1BC60FD4"/>
    <w:rsid w:val="1BDA23B9"/>
    <w:rsid w:val="1BE592E8"/>
    <w:rsid w:val="1BF845AB"/>
    <w:rsid w:val="1BFEC5DD"/>
    <w:rsid w:val="1C31DC95"/>
    <w:rsid w:val="1C3FFE26"/>
    <w:rsid w:val="1C445444"/>
    <w:rsid w:val="1C45282A"/>
    <w:rsid w:val="1C5E77D8"/>
    <w:rsid w:val="1C69DDEF"/>
    <w:rsid w:val="1C816940"/>
    <w:rsid w:val="1C82FCD7"/>
    <w:rsid w:val="1C85E5B4"/>
    <w:rsid w:val="1C85EC48"/>
    <w:rsid w:val="1C8BBEF0"/>
    <w:rsid w:val="1C8C49E5"/>
    <w:rsid w:val="1C992544"/>
    <w:rsid w:val="1CB741DD"/>
    <w:rsid w:val="1CC1728B"/>
    <w:rsid w:val="1CC281DC"/>
    <w:rsid w:val="1CDD5D7D"/>
    <w:rsid w:val="1CECD0F1"/>
    <w:rsid w:val="1CF2ED77"/>
    <w:rsid w:val="1CF6D28C"/>
    <w:rsid w:val="1D080E32"/>
    <w:rsid w:val="1D27700B"/>
    <w:rsid w:val="1D347BD5"/>
    <w:rsid w:val="1D393A94"/>
    <w:rsid w:val="1D3C7206"/>
    <w:rsid w:val="1D4BBA86"/>
    <w:rsid w:val="1D69429E"/>
    <w:rsid w:val="1D6D3415"/>
    <w:rsid w:val="1D7537EF"/>
    <w:rsid w:val="1D76B34F"/>
    <w:rsid w:val="1D8A1A1D"/>
    <w:rsid w:val="1D92D0F1"/>
    <w:rsid w:val="1D9D81F3"/>
    <w:rsid w:val="1DB70C0C"/>
    <w:rsid w:val="1DBE7940"/>
    <w:rsid w:val="1DCDE14D"/>
    <w:rsid w:val="1DE4AC99"/>
    <w:rsid w:val="1E119B67"/>
    <w:rsid w:val="1E1FFB2D"/>
    <w:rsid w:val="1E3EA6CE"/>
    <w:rsid w:val="1E5392A6"/>
    <w:rsid w:val="1E61CBE9"/>
    <w:rsid w:val="1E7F86D2"/>
    <w:rsid w:val="1E885FB1"/>
    <w:rsid w:val="1E997782"/>
    <w:rsid w:val="1EA71E9F"/>
    <w:rsid w:val="1EA81906"/>
    <w:rsid w:val="1EB289B4"/>
    <w:rsid w:val="1EB6364C"/>
    <w:rsid w:val="1EB9B79C"/>
    <w:rsid w:val="1F053A50"/>
    <w:rsid w:val="1F1860B0"/>
    <w:rsid w:val="1F1936CC"/>
    <w:rsid w:val="1F4998E5"/>
    <w:rsid w:val="1F5026D1"/>
    <w:rsid w:val="1F54EAD6"/>
    <w:rsid w:val="1F695382"/>
    <w:rsid w:val="1F72BDFD"/>
    <w:rsid w:val="1F737B9B"/>
    <w:rsid w:val="1F7DE1DD"/>
    <w:rsid w:val="1FA0D70D"/>
    <w:rsid w:val="1FAFB4E1"/>
    <w:rsid w:val="1FD4AAEF"/>
    <w:rsid w:val="1FEA5DA2"/>
    <w:rsid w:val="1FF4B2A5"/>
    <w:rsid w:val="20033A41"/>
    <w:rsid w:val="200FCD59"/>
    <w:rsid w:val="20252502"/>
    <w:rsid w:val="20469F60"/>
    <w:rsid w:val="205AD958"/>
    <w:rsid w:val="206DA895"/>
    <w:rsid w:val="20766A2D"/>
    <w:rsid w:val="2082B83D"/>
    <w:rsid w:val="2089D013"/>
    <w:rsid w:val="20A14807"/>
    <w:rsid w:val="20A67401"/>
    <w:rsid w:val="20A9C172"/>
    <w:rsid w:val="20B5C132"/>
    <w:rsid w:val="20BB7816"/>
    <w:rsid w:val="20D39530"/>
    <w:rsid w:val="20D91141"/>
    <w:rsid w:val="20DF385F"/>
    <w:rsid w:val="21055D33"/>
    <w:rsid w:val="211BE7E5"/>
    <w:rsid w:val="212836F0"/>
    <w:rsid w:val="213103EF"/>
    <w:rsid w:val="214B4EAE"/>
    <w:rsid w:val="215DEC86"/>
    <w:rsid w:val="217F630B"/>
    <w:rsid w:val="21943BC5"/>
    <w:rsid w:val="21A6B60B"/>
    <w:rsid w:val="21DAFE08"/>
    <w:rsid w:val="21DB5748"/>
    <w:rsid w:val="21E2707C"/>
    <w:rsid w:val="21F74CAB"/>
    <w:rsid w:val="2208F8A4"/>
    <w:rsid w:val="220CABB7"/>
    <w:rsid w:val="22270209"/>
    <w:rsid w:val="222E89ED"/>
    <w:rsid w:val="224BCF79"/>
    <w:rsid w:val="225F2A6A"/>
    <w:rsid w:val="226BF8F8"/>
    <w:rsid w:val="226F68CC"/>
    <w:rsid w:val="22798668"/>
    <w:rsid w:val="227A4A1D"/>
    <w:rsid w:val="22963324"/>
    <w:rsid w:val="22A3CFFA"/>
    <w:rsid w:val="22B1486D"/>
    <w:rsid w:val="22B2E8D6"/>
    <w:rsid w:val="22B76001"/>
    <w:rsid w:val="22D28B34"/>
    <w:rsid w:val="22E105BD"/>
    <w:rsid w:val="22E68892"/>
    <w:rsid w:val="23252592"/>
    <w:rsid w:val="232A9E12"/>
    <w:rsid w:val="23404ADE"/>
    <w:rsid w:val="23582F01"/>
    <w:rsid w:val="23727904"/>
    <w:rsid w:val="237BE26E"/>
    <w:rsid w:val="2380B42D"/>
    <w:rsid w:val="23864020"/>
    <w:rsid w:val="23D35A1E"/>
    <w:rsid w:val="23E36605"/>
    <w:rsid w:val="23F68DB3"/>
    <w:rsid w:val="23F93368"/>
    <w:rsid w:val="23FD5327"/>
    <w:rsid w:val="24086261"/>
    <w:rsid w:val="242392CA"/>
    <w:rsid w:val="242A9396"/>
    <w:rsid w:val="2433C9ED"/>
    <w:rsid w:val="2440F871"/>
    <w:rsid w:val="244A2806"/>
    <w:rsid w:val="24680D39"/>
    <w:rsid w:val="249EB21B"/>
    <w:rsid w:val="24C5B79D"/>
    <w:rsid w:val="24C87CDC"/>
    <w:rsid w:val="24DA5BB9"/>
    <w:rsid w:val="24FD5C51"/>
    <w:rsid w:val="24FD8979"/>
    <w:rsid w:val="252B9456"/>
    <w:rsid w:val="253A294C"/>
    <w:rsid w:val="253FB8F2"/>
    <w:rsid w:val="255CF28E"/>
    <w:rsid w:val="2588C120"/>
    <w:rsid w:val="258FA7EF"/>
    <w:rsid w:val="25930B8B"/>
    <w:rsid w:val="259F220A"/>
    <w:rsid w:val="25A0E1DE"/>
    <w:rsid w:val="25D1D0C4"/>
    <w:rsid w:val="25E7D124"/>
    <w:rsid w:val="25F54291"/>
    <w:rsid w:val="2612E352"/>
    <w:rsid w:val="2618831F"/>
    <w:rsid w:val="26193BBE"/>
    <w:rsid w:val="263A827C"/>
    <w:rsid w:val="2641A4BE"/>
    <w:rsid w:val="2677B336"/>
    <w:rsid w:val="268CC3C6"/>
    <w:rsid w:val="268F6F4C"/>
    <w:rsid w:val="26AFC16C"/>
    <w:rsid w:val="26B8AAF1"/>
    <w:rsid w:val="26BF6201"/>
    <w:rsid w:val="26D28403"/>
    <w:rsid w:val="26D33575"/>
    <w:rsid w:val="26D73266"/>
    <w:rsid w:val="26EF2BD3"/>
    <w:rsid w:val="2706D698"/>
    <w:rsid w:val="27148695"/>
    <w:rsid w:val="272EF70D"/>
    <w:rsid w:val="273235EB"/>
    <w:rsid w:val="273461F5"/>
    <w:rsid w:val="27532395"/>
    <w:rsid w:val="27746B4E"/>
    <w:rsid w:val="2779F50D"/>
    <w:rsid w:val="277BB4CE"/>
    <w:rsid w:val="278C6C51"/>
    <w:rsid w:val="2794F356"/>
    <w:rsid w:val="27AE1156"/>
    <w:rsid w:val="27CF56DE"/>
    <w:rsid w:val="27E5CB05"/>
    <w:rsid w:val="280637DC"/>
    <w:rsid w:val="28079FC6"/>
    <w:rsid w:val="28141064"/>
    <w:rsid w:val="286457A6"/>
    <w:rsid w:val="2872F283"/>
    <w:rsid w:val="288C8BA7"/>
    <w:rsid w:val="28B90DCA"/>
    <w:rsid w:val="28C4A1D5"/>
    <w:rsid w:val="28EC14D6"/>
    <w:rsid w:val="28F41EF5"/>
    <w:rsid w:val="29012BE7"/>
    <w:rsid w:val="2916B04E"/>
    <w:rsid w:val="29187103"/>
    <w:rsid w:val="291FE1F4"/>
    <w:rsid w:val="294FE061"/>
    <w:rsid w:val="295F6D62"/>
    <w:rsid w:val="29600724"/>
    <w:rsid w:val="29614E09"/>
    <w:rsid w:val="296B31D7"/>
    <w:rsid w:val="29830501"/>
    <w:rsid w:val="298C5252"/>
    <w:rsid w:val="299C4EB5"/>
    <w:rsid w:val="29A6CFF5"/>
    <w:rsid w:val="29B64FE4"/>
    <w:rsid w:val="29BB19E3"/>
    <w:rsid w:val="29D480B1"/>
    <w:rsid w:val="2A098D4D"/>
    <w:rsid w:val="2A24E165"/>
    <w:rsid w:val="2A282D5B"/>
    <w:rsid w:val="2A48F496"/>
    <w:rsid w:val="2A4AF867"/>
    <w:rsid w:val="2A5F5971"/>
    <w:rsid w:val="2A65E536"/>
    <w:rsid w:val="2A90EA7A"/>
    <w:rsid w:val="2AA4842C"/>
    <w:rsid w:val="2AB4DE8F"/>
    <w:rsid w:val="2ABF0B6C"/>
    <w:rsid w:val="2AD7D4BB"/>
    <w:rsid w:val="2AE867D6"/>
    <w:rsid w:val="2AF1B622"/>
    <w:rsid w:val="2AF3EAFA"/>
    <w:rsid w:val="2B12227F"/>
    <w:rsid w:val="2B185734"/>
    <w:rsid w:val="2B24227B"/>
    <w:rsid w:val="2B2F9FFF"/>
    <w:rsid w:val="2B3208EE"/>
    <w:rsid w:val="2B3B4BAA"/>
    <w:rsid w:val="2B61FA56"/>
    <w:rsid w:val="2B6BE01A"/>
    <w:rsid w:val="2B7A7510"/>
    <w:rsid w:val="2B7CF3B3"/>
    <w:rsid w:val="2BAC41F0"/>
    <w:rsid w:val="2BDA1702"/>
    <w:rsid w:val="2BFC53D6"/>
    <w:rsid w:val="2C1A0926"/>
    <w:rsid w:val="2C1D18EA"/>
    <w:rsid w:val="2C20BC16"/>
    <w:rsid w:val="2C223AF8"/>
    <w:rsid w:val="2C3CD295"/>
    <w:rsid w:val="2C4D926D"/>
    <w:rsid w:val="2C5C54A1"/>
    <w:rsid w:val="2C5EDE89"/>
    <w:rsid w:val="2C809432"/>
    <w:rsid w:val="2C81430B"/>
    <w:rsid w:val="2C819906"/>
    <w:rsid w:val="2CA101AC"/>
    <w:rsid w:val="2CB7F380"/>
    <w:rsid w:val="2CBAD1D1"/>
    <w:rsid w:val="2CCB38A3"/>
    <w:rsid w:val="2CD7A776"/>
    <w:rsid w:val="2CEBF963"/>
    <w:rsid w:val="2CEE3F22"/>
    <w:rsid w:val="2CEF3C3C"/>
    <w:rsid w:val="2D05C0DA"/>
    <w:rsid w:val="2D07566C"/>
    <w:rsid w:val="2D0976E3"/>
    <w:rsid w:val="2D19F804"/>
    <w:rsid w:val="2D236793"/>
    <w:rsid w:val="2D432300"/>
    <w:rsid w:val="2D73AFA4"/>
    <w:rsid w:val="2D767CC3"/>
    <w:rsid w:val="2D8E9207"/>
    <w:rsid w:val="2DA723BB"/>
    <w:rsid w:val="2DD22830"/>
    <w:rsid w:val="2DD92E9B"/>
    <w:rsid w:val="2DE3DA7F"/>
    <w:rsid w:val="2DF05EBA"/>
    <w:rsid w:val="2DF589B9"/>
    <w:rsid w:val="2E03D033"/>
    <w:rsid w:val="2E2DBC37"/>
    <w:rsid w:val="2E385599"/>
    <w:rsid w:val="2E489451"/>
    <w:rsid w:val="2E4E350A"/>
    <w:rsid w:val="2E7B9733"/>
    <w:rsid w:val="2E7E94DB"/>
    <w:rsid w:val="2EB88005"/>
    <w:rsid w:val="2ED1F2BA"/>
    <w:rsid w:val="2ED9F11D"/>
    <w:rsid w:val="2EEF0E28"/>
    <w:rsid w:val="2F070795"/>
    <w:rsid w:val="2F09DADE"/>
    <w:rsid w:val="2F217992"/>
    <w:rsid w:val="2F31AE7A"/>
    <w:rsid w:val="2F340517"/>
    <w:rsid w:val="2F4B781F"/>
    <w:rsid w:val="2F540CD5"/>
    <w:rsid w:val="2F543F48"/>
    <w:rsid w:val="2F59701D"/>
    <w:rsid w:val="2F5F9858"/>
    <w:rsid w:val="2F5FEF80"/>
    <w:rsid w:val="2F610299"/>
    <w:rsid w:val="2F8FE8D5"/>
    <w:rsid w:val="2FDE0BBE"/>
    <w:rsid w:val="2FE8B9D5"/>
    <w:rsid w:val="2FF2896E"/>
    <w:rsid w:val="3001AF61"/>
    <w:rsid w:val="301357C7"/>
    <w:rsid w:val="302DDFE2"/>
    <w:rsid w:val="302E1666"/>
    <w:rsid w:val="303CF458"/>
    <w:rsid w:val="30441795"/>
    <w:rsid w:val="304CF264"/>
    <w:rsid w:val="304E4ADA"/>
    <w:rsid w:val="306BD31E"/>
    <w:rsid w:val="306C752E"/>
    <w:rsid w:val="30737101"/>
    <w:rsid w:val="307B9158"/>
    <w:rsid w:val="30832DF7"/>
    <w:rsid w:val="3088A2FB"/>
    <w:rsid w:val="30B3AD2B"/>
    <w:rsid w:val="30BB5C60"/>
    <w:rsid w:val="30BD2E48"/>
    <w:rsid w:val="30C75F2F"/>
    <w:rsid w:val="30D5CBC2"/>
    <w:rsid w:val="30E88139"/>
    <w:rsid w:val="310F7BAA"/>
    <w:rsid w:val="312355CA"/>
    <w:rsid w:val="312A59A9"/>
    <w:rsid w:val="312B107F"/>
    <w:rsid w:val="312BE233"/>
    <w:rsid w:val="312D044B"/>
    <w:rsid w:val="313276D1"/>
    <w:rsid w:val="313C627C"/>
    <w:rsid w:val="315529E8"/>
    <w:rsid w:val="3161DD96"/>
    <w:rsid w:val="31685432"/>
    <w:rsid w:val="317ACDA6"/>
    <w:rsid w:val="31A137D5"/>
    <w:rsid w:val="31AB4A9B"/>
    <w:rsid w:val="31D75D11"/>
    <w:rsid w:val="31DB8645"/>
    <w:rsid w:val="31E142D5"/>
    <w:rsid w:val="31EB9327"/>
    <w:rsid w:val="31F38C56"/>
    <w:rsid w:val="3251AAB3"/>
    <w:rsid w:val="3257DB4C"/>
    <w:rsid w:val="3287BCAC"/>
    <w:rsid w:val="3287C171"/>
    <w:rsid w:val="328B272A"/>
    <w:rsid w:val="328FA39E"/>
    <w:rsid w:val="3290AC38"/>
    <w:rsid w:val="3295D055"/>
    <w:rsid w:val="3299D57E"/>
    <w:rsid w:val="3299F989"/>
    <w:rsid w:val="329E276E"/>
    <w:rsid w:val="32AB5CCD"/>
    <w:rsid w:val="32AE80DF"/>
    <w:rsid w:val="32B4ECFF"/>
    <w:rsid w:val="32B706CF"/>
    <w:rsid w:val="32D3F79B"/>
    <w:rsid w:val="32E7B2DF"/>
    <w:rsid w:val="32F2326B"/>
    <w:rsid w:val="32F5F85E"/>
    <w:rsid w:val="32FFDE22"/>
    <w:rsid w:val="331718D9"/>
    <w:rsid w:val="332B0AA4"/>
    <w:rsid w:val="33394343"/>
    <w:rsid w:val="334292DC"/>
    <w:rsid w:val="33730088"/>
    <w:rsid w:val="3388049D"/>
    <w:rsid w:val="33A8A94B"/>
    <w:rsid w:val="33B95351"/>
    <w:rsid w:val="33D77515"/>
    <w:rsid w:val="33D79F37"/>
    <w:rsid w:val="33F603BB"/>
    <w:rsid w:val="340137A4"/>
    <w:rsid w:val="3405E814"/>
    <w:rsid w:val="341F8A83"/>
    <w:rsid w:val="344864B8"/>
    <w:rsid w:val="3449D1E0"/>
    <w:rsid w:val="344ED5A1"/>
    <w:rsid w:val="345E59D6"/>
    <w:rsid w:val="346F0A28"/>
    <w:rsid w:val="348F8F65"/>
    <w:rsid w:val="34993A78"/>
    <w:rsid w:val="34B55732"/>
    <w:rsid w:val="34C1E10D"/>
    <w:rsid w:val="34CA2876"/>
    <w:rsid w:val="34EB4822"/>
    <w:rsid w:val="34EC9F1F"/>
    <w:rsid w:val="34F88064"/>
    <w:rsid w:val="34FE55C3"/>
    <w:rsid w:val="350484E1"/>
    <w:rsid w:val="350D48E5"/>
    <w:rsid w:val="350F1F65"/>
    <w:rsid w:val="35109751"/>
    <w:rsid w:val="35287B7C"/>
    <w:rsid w:val="354CD185"/>
    <w:rsid w:val="356D511F"/>
    <w:rsid w:val="3585054D"/>
    <w:rsid w:val="3589495D"/>
    <w:rsid w:val="358B0AD9"/>
    <w:rsid w:val="35A898D8"/>
    <w:rsid w:val="35D9EC78"/>
    <w:rsid w:val="35EC92AD"/>
    <w:rsid w:val="35EFF8EC"/>
    <w:rsid w:val="35F01E82"/>
    <w:rsid w:val="36275A8A"/>
    <w:rsid w:val="36762777"/>
    <w:rsid w:val="367733DA"/>
    <w:rsid w:val="36BB1E66"/>
    <w:rsid w:val="36E430EC"/>
    <w:rsid w:val="36F65315"/>
    <w:rsid w:val="370DD46F"/>
    <w:rsid w:val="37133DD2"/>
    <w:rsid w:val="3721A3BE"/>
    <w:rsid w:val="3730B988"/>
    <w:rsid w:val="3735751C"/>
    <w:rsid w:val="374388C5"/>
    <w:rsid w:val="375B9D14"/>
    <w:rsid w:val="37611C83"/>
    <w:rsid w:val="37694664"/>
    <w:rsid w:val="376A0546"/>
    <w:rsid w:val="377090F2"/>
    <w:rsid w:val="3777F185"/>
    <w:rsid w:val="377BE3F7"/>
    <w:rsid w:val="378057FD"/>
    <w:rsid w:val="3781B801"/>
    <w:rsid w:val="37AC2546"/>
    <w:rsid w:val="37B09647"/>
    <w:rsid w:val="37B6F427"/>
    <w:rsid w:val="37BDE58E"/>
    <w:rsid w:val="37C0E57E"/>
    <w:rsid w:val="37C64253"/>
    <w:rsid w:val="37C7F83C"/>
    <w:rsid w:val="37D088FD"/>
    <w:rsid w:val="37D84773"/>
    <w:rsid w:val="37DC4E58"/>
    <w:rsid w:val="37DC97AA"/>
    <w:rsid w:val="37DD92F7"/>
    <w:rsid w:val="37DF9C86"/>
    <w:rsid w:val="37E06BF4"/>
    <w:rsid w:val="37F0157D"/>
    <w:rsid w:val="38008D5A"/>
    <w:rsid w:val="38045726"/>
    <w:rsid w:val="38113D67"/>
    <w:rsid w:val="381FD7D2"/>
    <w:rsid w:val="3821C06F"/>
    <w:rsid w:val="3826D5D2"/>
    <w:rsid w:val="38347456"/>
    <w:rsid w:val="383DA4CE"/>
    <w:rsid w:val="38689F58"/>
    <w:rsid w:val="38731C07"/>
    <w:rsid w:val="387DBA93"/>
    <w:rsid w:val="389B8CCA"/>
    <w:rsid w:val="38AA4EC0"/>
    <w:rsid w:val="38B3DE28"/>
    <w:rsid w:val="38C2EC67"/>
    <w:rsid w:val="38C6D4CF"/>
    <w:rsid w:val="38D8E38C"/>
    <w:rsid w:val="38E5EF96"/>
    <w:rsid w:val="3914F0D6"/>
    <w:rsid w:val="3921400D"/>
    <w:rsid w:val="393BE3E0"/>
    <w:rsid w:val="39427DE1"/>
    <w:rsid w:val="3945B891"/>
    <w:rsid w:val="39593A22"/>
    <w:rsid w:val="396764F1"/>
    <w:rsid w:val="396FC263"/>
    <w:rsid w:val="3971A2AA"/>
    <w:rsid w:val="3972516C"/>
    <w:rsid w:val="398080EC"/>
    <w:rsid w:val="39975AD7"/>
    <w:rsid w:val="39A6CB3F"/>
    <w:rsid w:val="39AD8CE5"/>
    <w:rsid w:val="39CF41C8"/>
    <w:rsid w:val="39D844D0"/>
    <w:rsid w:val="39E38CA7"/>
    <w:rsid w:val="39EBF013"/>
    <w:rsid w:val="3A0E4F02"/>
    <w:rsid w:val="3A1991D8"/>
    <w:rsid w:val="3A2414F9"/>
    <w:rsid w:val="3A28F33F"/>
    <w:rsid w:val="3A2E8922"/>
    <w:rsid w:val="3A345180"/>
    <w:rsid w:val="3A3649BE"/>
    <w:rsid w:val="3A4F985E"/>
    <w:rsid w:val="3A632002"/>
    <w:rsid w:val="3A67C2D2"/>
    <w:rsid w:val="3A69231A"/>
    <w:rsid w:val="3A747C30"/>
    <w:rsid w:val="3A7F5FC7"/>
    <w:rsid w:val="3A9D838A"/>
    <w:rsid w:val="3AA3DD9A"/>
    <w:rsid w:val="3AB8FF9D"/>
    <w:rsid w:val="3AC4D901"/>
    <w:rsid w:val="3AC91BF4"/>
    <w:rsid w:val="3ACB9FE2"/>
    <w:rsid w:val="3AE247A8"/>
    <w:rsid w:val="3AF0DA99"/>
    <w:rsid w:val="3B05062F"/>
    <w:rsid w:val="3B06E17D"/>
    <w:rsid w:val="3B15ED95"/>
    <w:rsid w:val="3B43C5A4"/>
    <w:rsid w:val="3B68D69B"/>
    <w:rsid w:val="3B7E9E52"/>
    <w:rsid w:val="3B888FA9"/>
    <w:rsid w:val="3B9C611B"/>
    <w:rsid w:val="3B9EAC83"/>
    <w:rsid w:val="3BAB7591"/>
    <w:rsid w:val="3BB4267E"/>
    <w:rsid w:val="3BBAA104"/>
    <w:rsid w:val="3BC6BAEC"/>
    <w:rsid w:val="3BDC67D0"/>
    <w:rsid w:val="3BE46046"/>
    <w:rsid w:val="3BEED302"/>
    <w:rsid w:val="3C08BF01"/>
    <w:rsid w:val="3C0C93D2"/>
    <w:rsid w:val="3C0FE7EA"/>
    <w:rsid w:val="3C16566C"/>
    <w:rsid w:val="3C21BF25"/>
    <w:rsid w:val="3C4B05C6"/>
    <w:rsid w:val="3C765E4F"/>
    <w:rsid w:val="3C787CD0"/>
    <w:rsid w:val="3C8642F8"/>
    <w:rsid w:val="3C87FCE5"/>
    <w:rsid w:val="3C8B2400"/>
    <w:rsid w:val="3C8CCEBD"/>
    <w:rsid w:val="3C9456A1"/>
    <w:rsid w:val="3CA91861"/>
    <w:rsid w:val="3CD9FFE4"/>
    <w:rsid w:val="3D175413"/>
    <w:rsid w:val="3D1B7760"/>
    <w:rsid w:val="3D1D9C88"/>
    <w:rsid w:val="3D62668D"/>
    <w:rsid w:val="3D643FA2"/>
    <w:rsid w:val="3D7AA7FB"/>
    <w:rsid w:val="3D8346DA"/>
    <w:rsid w:val="3D9D6C25"/>
    <w:rsid w:val="3D9FAC64"/>
    <w:rsid w:val="3DA75D7C"/>
    <w:rsid w:val="3DBA5613"/>
    <w:rsid w:val="3DD132D5"/>
    <w:rsid w:val="3E0050CE"/>
    <w:rsid w:val="3E08E064"/>
    <w:rsid w:val="3E18DFE9"/>
    <w:rsid w:val="3E38DDD6"/>
    <w:rsid w:val="3E43E5FC"/>
    <w:rsid w:val="3E6C8E5B"/>
    <w:rsid w:val="3E83E4BD"/>
    <w:rsid w:val="3E93BB50"/>
    <w:rsid w:val="3E9B2B07"/>
    <w:rsid w:val="3ECA2976"/>
    <w:rsid w:val="3EFA6122"/>
    <w:rsid w:val="3EFEA62D"/>
    <w:rsid w:val="3F0317F6"/>
    <w:rsid w:val="3F097116"/>
    <w:rsid w:val="3F0B7D67"/>
    <w:rsid w:val="3F29994D"/>
    <w:rsid w:val="3F2BF22B"/>
    <w:rsid w:val="3F3CE1D9"/>
    <w:rsid w:val="3F42FB0C"/>
    <w:rsid w:val="3F519A7D"/>
    <w:rsid w:val="3F5906D3"/>
    <w:rsid w:val="3F87C9AF"/>
    <w:rsid w:val="3FA24F32"/>
    <w:rsid w:val="3FAFAB98"/>
    <w:rsid w:val="3FB1E3FA"/>
    <w:rsid w:val="3FBD56DA"/>
    <w:rsid w:val="3FC28759"/>
    <w:rsid w:val="3FC974D0"/>
    <w:rsid w:val="3FCAC873"/>
    <w:rsid w:val="3FCF18AA"/>
    <w:rsid w:val="3FD014C9"/>
    <w:rsid w:val="3FD6CBF6"/>
    <w:rsid w:val="3FE82FC8"/>
    <w:rsid w:val="3FEFC8EB"/>
    <w:rsid w:val="400D2514"/>
    <w:rsid w:val="4027F946"/>
    <w:rsid w:val="402F37C8"/>
    <w:rsid w:val="40395752"/>
    <w:rsid w:val="40680FD5"/>
    <w:rsid w:val="407F4B5B"/>
    <w:rsid w:val="408F19EC"/>
    <w:rsid w:val="409BD9B8"/>
    <w:rsid w:val="40B6DD49"/>
    <w:rsid w:val="40EBB026"/>
    <w:rsid w:val="40EEE2E7"/>
    <w:rsid w:val="40EF3CF6"/>
    <w:rsid w:val="40F225C0"/>
    <w:rsid w:val="41080462"/>
    <w:rsid w:val="41108F47"/>
    <w:rsid w:val="411A35D8"/>
    <w:rsid w:val="412BBA7A"/>
    <w:rsid w:val="4133DB93"/>
    <w:rsid w:val="4135F857"/>
    <w:rsid w:val="413D4D96"/>
    <w:rsid w:val="413F3C0B"/>
    <w:rsid w:val="4141BAAE"/>
    <w:rsid w:val="414D5A5F"/>
    <w:rsid w:val="41729281"/>
    <w:rsid w:val="41B8053D"/>
    <w:rsid w:val="41E88E94"/>
    <w:rsid w:val="41EE541A"/>
    <w:rsid w:val="41F65E8F"/>
    <w:rsid w:val="4203B9C7"/>
    <w:rsid w:val="42145D26"/>
    <w:rsid w:val="421F5534"/>
    <w:rsid w:val="422E8D35"/>
    <w:rsid w:val="42577782"/>
    <w:rsid w:val="425B7F24"/>
    <w:rsid w:val="4263EC40"/>
    <w:rsid w:val="42774247"/>
    <w:rsid w:val="4277A771"/>
    <w:rsid w:val="427CFF98"/>
    <w:rsid w:val="427F612B"/>
    <w:rsid w:val="42C2F659"/>
    <w:rsid w:val="42F022F9"/>
    <w:rsid w:val="42F9CE38"/>
    <w:rsid w:val="432AD832"/>
    <w:rsid w:val="433C73A9"/>
    <w:rsid w:val="434F74E8"/>
    <w:rsid w:val="43548AB1"/>
    <w:rsid w:val="436A93B9"/>
    <w:rsid w:val="436AC65E"/>
    <w:rsid w:val="438A7211"/>
    <w:rsid w:val="43963279"/>
    <w:rsid w:val="43AE3196"/>
    <w:rsid w:val="43B8A337"/>
    <w:rsid w:val="43EE1DDF"/>
    <w:rsid w:val="43FF47A3"/>
    <w:rsid w:val="440D8E1D"/>
    <w:rsid w:val="4420EF8F"/>
    <w:rsid w:val="4442BC0E"/>
    <w:rsid w:val="445DF880"/>
    <w:rsid w:val="445FCE6C"/>
    <w:rsid w:val="44647661"/>
    <w:rsid w:val="448743B3"/>
    <w:rsid w:val="4496C2C5"/>
    <w:rsid w:val="449E389B"/>
    <w:rsid w:val="44C09F44"/>
    <w:rsid w:val="44CB5E56"/>
    <w:rsid w:val="44CC4F2F"/>
    <w:rsid w:val="450DECCD"/>
    <w:rsid w:val="45363085"/>
    <w:rsid w:val="4538C03B"/>
    <w:rsid w:val="45511C85"/>
    <w:rsid w:val="455A3800"/>
    <w:rsid w:val="4568EF83"/>
    <w:rsid w:val="4581CEE4"/>
    <w:rsid w:val="458211F9"/>
    <w:rsid w:val="45C20A3F"/>
    <w:rsid w:val="45CC21F0"/>
    <w:rsid w:val="45D0C1C2"/>
    <w:rsid w:val="45F32BDD"/>
    <w:rsid w:val="45FC3645"/>
    <w:rsid w:val="460626A1"/>
    <w:rsid w:val="4614F9FB"/>
    <w:rsid w:val="4615C24E"/>
    <w:rsid w:val="4623CC5A"/>
    <w:rsid w:val="462D401A"/>
    <w:rsid w:val="463C66DC"/>
    <w:rsid w:val="4642B633"/>
    <w:rsid w:val="4647733E"/>
    <w:rsid w:val="465FA6D3"/>
    <w:rsid w:val="466E2983"/>
    <w:rsid w:val="46765B25"/>
    <w:rsid w:val="4676E18A"/>
    <w:rsid w:val="468DCE59"/>
    <w:rsid w:val="4699EEB0"/>
    <w:rsid w:val="46A043F1"/>
    <w:rsid w:val="46BDA030"/>
    <w:rsid w:val="46F73DCC"/>
    <w:rsid w:val="4701B461"/>
    <w:rsid w:val="47074AAE"/>
    <w:rsid w:val="47101201"/>
    <w:rsid w:val="47233996"/>
    <w:rsid w:val="4727368D"/>
    <w:rsid w:val="473C07D1"/>
    <w:rsid w:val="4746A3EA"/>
    <w:rsid w:val="474A811C"/>
    <w:rsid w:val="475ADB7F"/>
    <w:rsid w:val="476C0448"/>
    <w:rsid w:val="4797EE6F"/>
    <w:rsid w:val="47A628F8"/>
    <w:rsid w:val="47BBD82E"/>
    <w:rsid w:val="47BED959"/>
    <w:rsid w:val="47C1758F"/>
    <w:rsid w:val="47C479A8"/>
    <w:rsid w:val="47C9854A"/>
    <w:rsid w:val="47EAD2DA"/>
    <w:rsid w:val="47EFF259"/>
    <w:rsid w:val="47F67E1E"/>
    <w:rsid w:val="47FA7B15"/>
    <w:rsid w:val="482617D1"/>
    <w:rsid w:val="4831B6A0"/>
    <w:rsid w:val="48516AC2"/>
    <w:rsid w:val="48585165"/>
    <w:rsid w:val="485DEBA3"/>
    <w:rsid w:val="4871F3AC"/>
    <w:rsid w:val="487DCE25"/>
    <w:rsid w:val="4893E8F5"/>
    <w:rsid w:val="4894E514"/>
    <w:rsid w:val="489A85CD"/>
    <w:rsid w:val="489F8E3F"/>
    <w:rsid w:val="48AB292C"/>
    <w:rsid w:val="48AC4709"/>
    <w:rsid w:val="48AC61E5"/>
    <w:rsid w:val="48B26294"/>
    <w:rsid w:val="48D0B009"/>
    <w:rsid w:val="48DF7D58"/>
    <w:rsid w:val="48DFD050"/>
    <w:rsid w:val="490D8C88"/>
    <w:rsid w:val="49245705"/>
    <w:rsid w:val="4926B996"/>
    <w:rsid w:val="4953C1DD"/>
    <w:rsid w:val="49548532"/>
    <w:rsid w:val="495E0183"/>
    <w:rsid w:val="49639615"/>
    <w:rsid w:val="49694DF4"/>
    <w:rsid w:val="496B51C5"/>
    <w:rsid w:val="498F87F4"/>
    <w:rsid w:val="4997C8E2"/>
    <w:rsid w:val="49B6F2D5"/>
    <w:rsid w:val="49BBAA1A"/>
    <w:rsid w:val="49C9C93D"/>
    <w:rsid w:val="49D18F72"/>
    <w:rsid w:val="49E132FF"/>
    <w:rsid w:val="49E8A4B8"/>
    <w:rsid w:val="49F1A52A"/>
    <w:rsid w:val="49FDF57C"/>
    <w:rsid w:val="4A18CD1B"/>
    <w:rsid w:val="4A1E29F0"/>
    <w:rsid w:val="4A3F9367"/>
    <w:rsid w:val="4A43B5B9"/>
    <w:rsid w:val="4A4D9C78"/>
    <w:rsid w:val="4A53817F"/>
    <w:rsid w:val="4AA308C6"/>
    <w:rsid w:val="4AA93E6E"/>
    <w:rsid w:val="4AAF2FA4"/>
    <w:rsid w:val="4ABB92A8"/>
    <w:rsid w:val="4AD55E4C"/>
    <w:rsid w:val="4AEDA635"/>
    <w:rsid w:val="4AF21183"/>
    <w:rsid w:val="4AFAEF95"/>
    <w:rsid w:val="4B366593"/>
    <w:rsid w:val="4B437D1D"/>
    <w:rsid w:val="4B4752BD"/>
    <w:rsid w:val="4B78EA24"/>
    <w:rsid w:val="4B914D1F"/>
    <w:rsid w:val="4B9A0EE8"/>
    <w:rsid w:val="4BA40B5C"/>
    <w:rsid w:val="4BA9945B"/>
    <w:rsid w:val="4BCB89B7"/>
    <w:rsid w:val="4BCC2BC7"/>
    <w:rsid w:val="4BCD6AFB"/>
    <w:rsid w:val="4BD676DC"/>
    <w:rsid w:val="4BF703E6"/>
    <w:rsid w:val="4C0C51C6"/>
    <w:rsid w:val="4C19E9CE"/>
    <w:rsid w:val="4C2FE336"/>
    <w:rsid w:val="4C3148BA"/>
    <w:rsid w:val="4C60D140"/>
    <w:rsid w:val="4C6449F4"/>
    <w:rsid w:val="4C6A02C2"/>
    <w:rsid w:val="4C6AABD7"/>
    <w:rsid w:val="4C91DEEE"/>
    <w:rsid w:val="4C9EACAD"/>
    <w:rsid w:val="4CB4C4D6"/>
    <w:rsid w:val="4CBD7332"/>
    <w:rsid w:val="4CBDDF56"/>
    <w:rsid w:val="4CCDDE4F"/>
    <w:rsid w:val="4CDEF539"/>
    <w:rsid w:val="4CFBE0ED"/>
    <w:rsid w:val="4D05A45F"/>
    <w:rsid w:val="4D0C6BF0"/>
    <w:rsid w:val="4D2A9D61"/>
    <w:rsid w:val="4D2E2A05"/>
    <w:rsid w:val="4D345F3F"/>
    <w:rsid w:val="4D37AA53"/>
    <w:rsid w:val="4D59E8DD"/>
    <w:rsid w:val="4D6614FD"/>
    <w:rsid w:val="4D85D3B7"/>
    <w:rsid w:val="4D8641FD"/>
    <w:rsid w:val="4D97EF02"/>
    <w:rsid w:val="4DC5D190"/>
    <w:rsid w:val="4DF1D8B4"/>
    <w:rsid w:val="4E03EF26"/>
    <w:rsid w:val="4E0CC62F"/>
    <w:rsid w:val="4E112CF3"/>
    <w:rsid w:val="4E15197E"/>
    <w:rsid w:val="4E1A4382"/>
    <w:rsid w:val="4E1E6CB6"/>
    <w:rsid w:val="4E431906"/>
    <w:rsid w:val="4E573C5E"/>
    <w:rsid w:val="4E643886"/>
    <w:rsid w:val="4E7C31F3"/>
    <w:rsid w:val="4E7F1ABD"/>
    <w:rsid w:val="4E83860B"/>
    <w:rsid w:val="4ED733AE"/>
    <w:rsid w:val="4EDD9FBB"/>
    <w:rsid w:val="4F06837D"/>
    <w:rsid w:val="4F08AE8C"/>
    <w:rsid w:val="4F1C209A"/>
    <w:rsid w:val="4F26C52E"/>
    <w:rsid w:val="4F306B1B"/>
    <w:rsid w:val="4F41D08E"/>
    <w:rsid w:val="4F4F767B"/>
    <w:rsid w:val="4F6FAA20"/>
    <w:rsid w:val="4F734CEF"/>
    <w:rsid w:val="4F75BA03"/>
    <w:rsid w:val="4F81F90B"/>
    <w:rsid w:val="4F9FA874"/>
    <w:rsid w:val="4FB929FE"/>
    <w:rsid w:val="4FBFA502"/>
    <w:rsid w:val="4FED5FE4"/>
    <w:rsid w:val="4FEEF4C1"/>
    <w:rsid w:val="4FF574B1"/>
    <w:rsid w:val="5001957B"/>
    <w:rsid w:val="5005553D"/>
    <w:rsid w:val="500576CF"/>
    <w:rsid w:val="500DE9BF"/>
    <w:rsid w:val="5019C7C1"/>
    <w:rsid w:val="50293744"/>
    <w:rsid w:val="50374FD9"/>
    <w:rsid w:val="5045F15D"/>
    <w:rsid w:val="505F36FE"/>
    <w:rsid w:val="5066DD4A"/>
    <w:rsid w:val="506C6CB7"/>
    <w:rsid w:val="50757853"/>
    <w:rsid w:val="507EEB44"/>
    <w:rsid w:val="5085645E"/>
    <w:rsid w:val="509F2218"/>
    <w:rsid w:val="50B7E3EB"/>
    <w:rsid w:val="50BDB1E2"/>
    <w:rsid w:val="50C64178"/>
    <w:rsid w:val="50D92AF0"/>
    <w:rsid w:val="50F906F1"/>
    <w:rsid w:val="50FC4FDD"/>
    <w:rsid w:val="5105CF04"/>
    <w:rsid w:val="51243E37"/>
    <w:rsid w:val="51290FF6"/>
    <w:rsid w:val="513276F9"/>
    <w:rsid w:val="51544710"/>
    <w:rsid w:val="515953E5"/>
    <w:rsid w:val="515C8312"/>
    <w:rsid w:val="516228E3"/>
    <w:rsid w:val="516956B8"/>
    <w:rsid w:val="516C1B36"/>
    <w:rsid w:val="5190823F"/>
    <w:rsid w:val="51B75228"/>
    <w:rsid w:val="51C59F1D"/>
    <w:rsid w:val="51DC25B6"/>
    <w:rsid w:val="51E5BCD2"/>
    <w:rsid w:val="522CB792"/>
    <w:rsid w:val="522F3EB6"/>
    <w:rsid w:val="525D5CC0"/>
    <w:rsid w:val="5264238D"/>
    <w:rsid w:val="526B15E1"/>
    <w:rsid w:val="526F4609"/>
    <w:rsid w:val="526FAAB0"/>
    <w:rsid w:val="52755601"/>
    <w:rsid w:val="529033EB"/>
    <w:rsid w:val="5296F42C"/>
    <w:rsid w:val="529E849B"/>
    <w:rsid w:val="52E02735"/>
    <w:rsid w:val="52EED032"/>
    <w:rsid w:val="52F4612D"/>
    <w:rsid w:val="52F5360E"/>
    <w:rsid w:val="52F80F8F"/>
    <w:rsid w:val="52FB9C5F"/>
    <w:rsid w:val="52FFDB57"/>
    <w:rsid w:val="530221A3"/>
    <w:rsid w:val="5304D385"/>
    <w:rsid w:val="5332AB94"/>
    <w:rsid w:val="53620BE2"/>
    <w:rsid w:val="536C5161"/>
    <w:rsid w:val="538D2CD1"/>
    <w:rsid w:val="53915119"/>
    <w:rsid w:val="5397BB4C"/>
    <w:rsid w:val="53A4FE31"/>
    <w:rsid w:val="53A5BCE7"/>
    <w:rsid w:val="53A72A0F"/>
    <w:rsid w:val="53AEBD86"/>
    <w:rsid w:val="53B0B5C4"/>
    <w:rsid w:val="53C2BC7F"/>
    <w:rsid w:val="53C39A5D"/>
    <w:rsid w:val="53C5ECAA"/>
    <w:rsid w:val="53D807F5"/>
    <w:rsid w:val="53D8C5B0"/>
    <w:rsid w:val="53E3FF5A"/>
    <w:rsid w:val="53EE9509"/>
    <w:rsid w:val="54097740"/>
    <w:rsid w:val="5412AA46"/>
    <w:rsid w:val="5419AA65"/>
    <w:rsid w:val="54229DD3"/>
    <w:rsid w:val="542DEC83"/>
    <w:rsid w:val="543A7C64"/>
    <w:rsid w:val="54496A1D"/>
    <w:rsid w:val="546495A1"/>
    <w:rsid w:val="546B91B3"/>
    <w:rsid w:val="54A96483"/>
    <w:rsid w:val="54AAEE51"/>
    <w:rsid w:val="54C23397"/>
    <w:rsid w:val="54E26223"/>
    <w:rsid w:val="54ED8760"/>
    <w:rsid w:val="54F44FBF"/>
    <w:rsid w:val="55052C6A"/>
    <w:rsid w:val="55101DD1"/>
    <w:rsid w:val="5534768D"/>
    <w:rsid w:val="5538BA9D"/>
    <w:rsid w:val="553B99CA"/>
    <w:rsid w:val="5563CB74"/>
    <w:rsid w:val="55731DD3"/>
    <w:rsid w:val="5575605A"/>
    <w:rsid w:val="55784FCB"/>
    <w:rsid w:val="5583F550"/>
    <w:rsid w:val="55844991"/>
    <w:rsid w:val="5585BABD"/>
    <w:rsid w:val="55996A9A"/>
    <w:rsid w:val="55A10436"/>
    <w:rsid w:val="55A4D767"/>
    <w:rsid w:val="55AF4390"/>
    <w:rsid w:val="55C38572"/>
    <w:rsid w:val="55DD3D31"/>
    <w:rsid w:val="55E3A005"/>
    <w:rsid w:val="55E51F24"/>
    <w:rsid w:val="55F39649"/>
    <w:rsid w:val="55FD0C2F"/>
    <w:rsid w:val="560D0B04"/>
    <w:rsid w:val="5616E2FE"/>
    <w:rsid w:val="561FE753"/>
    <w:rsid w:val="5623C7B7"/>
    <w:rsid w:val="563689C3"/>
    <w:rsid w:val="5637C04F"/>
    <w:rsid w:val="5639F024"/>
    <w:rsid w:val="563D7066"/>
    <w:rsid w:val="564E9A2A"/>
    <w:rsid w:val="56763BCD"/>
    <w:rsid w:val="5695B190"/>
    <w:rsid w:val="56A78E77"/>
    <w:rsid w:val="56B03F64"/>
    <w:rsid w:val="56C569C9"/>
    <w:rsid w:val="56C7901A"/>
    <w:rsid w:val="56D28740"/>
    <w:rsid w:val="56EE45FF"/>
    <w:rsid w:val="56F45BC6"/>
    <w:rsid w:val="56FB8FA8"/>
    <w:rsid w:val="570349FC"/>
    <w:rsid w:val="572892B0"/>
    <w:rsid w:val="574350EC"/>
    <w:rsid w:val="57509804"/>
    <w:rsid w:val="5790BD34"/>
    <w:rsid w:val="5797ADA0"/>
    <w:rsid w:val="579C9810"/>
    <w:rsid w:val="57A0AD44"/>
    <w:rsid w:val="57AF8B36"/>
    <w:rsid w:val="57B02B9D"/>
    <w:rsid w:val="57B3A997"/>
    <w:rsid w:val="57B71415"/>
    <w:rsid w:val="57C977F5"/>
    <w:rsid w:val="57D64B9B"/>
    <w:rsid w:val="57DD5206"/>
    <w:rsid w:val="57E140CB"/>
    <w:rsid w:val="57E76A9B"/>
    <w:rsid w:val="580595BE"/>
    <w:rsid w:val="580650C1"/>
    <w:rsid w:val="581077A1"/>
    <w:rsid w:val="582D7A4F"/>
    <w:rsid w:val="583288A8"/>
    <w:rsid w:val="583BD6F4"/>
    <w:rsid w:val="583EB526"/>
    <w:rsid w:val="58595A20"/>
    <w:rsid w:val="585C4B57"/>
    <w:rsid w:val="58610E41"/>
    <w:rsid w:val="586F062C"/>
    <w:rsid w:val="5871E38F"/>
    <w:rsid w:val="5886BD82"/>
    <w:rsid w:val="58965276"/>
    <w:rsid w:val="58A503C1"/>
    <w:rsid w:val="58A9A818"/>
    <w:rsid w:val="58B814D5"/>
    <w:rsid w:val="58BCC135"/>
    <w:rsid w:val="58C65C4A"/>
    <w:rsid w:val="58CF4F8C"/>
    <w:rsid w:val="58D7BD64"/>
    <w:rsid w:val="58DE21EB"/>
    <w:rsid w:val="58E10BB0"/>
    <w:rsid w:val="58E595A6"/>
    <w:rsid w:val="58E635E0"/>
    <w:rsid w:val="58E9A5DE"/>
    <w:rsid w:val="58EBED93"/>
    <w:rsid w:val="5900705B"/>
    <w:rsid w:val="5930901F"/>
    <w:rsid w:val="59463193"/>
    <w:rsid w:val="594E1E1E"/>
    <w:rsid w:val="595ABA07"/>
    <w:rsid w:val="595B413B"/>
    <w:rsid w:val="595E8414"/>
    <w:rsid w:val="5973EAFA"/>
    <w:rsid w:val="59745E05"/>
    <w:rsid w:val="597C5267"/>
    <w:rsid w:val="597DC7FC"/>
    <w:rsid w:val="5999A0D2"/>
    <w:rsid w:val="59A35F58"/>
    <w:rsid w:val="59B67996"/>
    <w:rsid w:val="59FE01EC"/>
    <w:rsid w:val="5A059563"/>
    <w:rsid w:val="5A0E56CF"/>
    <w:rsid w:val="5A346F78"/>
    <w:rsid w:val="5A3A74D8"/>
    <w:rsid w:val="5A467EA3"/>
    <w:rsid w:val="5A4FF5FB"/>
    <w:rsid w:val="5A67A51B"/>
    <w:rsid w:val="5A6C2C92"/>
    <w:rsid w:val="5A7FC5F6"/>
    <w:rsid w:val="5A9B4A0A"/>
    <w:rsid w:val="5AABA6E0"/>
    <w:rsid w:val="5AD1000C"/>
    <w:rsid w:val="5B0A6703"/>
    <w:rsid w:val="5B1A8369"/>
    <w:rsid w:val="5B1F8CAA"/>
    <w:rsid w:val="5B3BE521"/>
    <w:rsid w:val="5B4F44B6"/>
    <w:rsid w:val="5B5EF3F3"/>
    <w:rsid w:val="5B5FAD29"/>
    <w:rsid w:val="5B6F1700"/>
    <w:rsid w:val="5B99311A"/>
    <w:rsid w:val="5BB5467C"/>
    <w:rsid w:val="5BB6C3E8"/>
    <w:rsid w:val="5BB9539E"/>
    <w:rsid w:val="5BBF9C7A"/>
    <w:rsid w:val="5BC11F92"/>
    <w:rsid w:val="5BC4CEC7"/>
    <w:rsid w:val="5BC6A891"/>
    <w:rsid w:val="5BCABADE"/>
    <w:rsid w:val="5BE5D485"/>
    <w:rsid w:val="5BFC64C7"/>
    <w:rsid w:val="5C14F864"/>
    <w:rsid w:val="5C1BE4DF"/>
    <w:rsid w:val="5C4C4CDF"/>
    <w:rsid w:val="5C4ED6AE"/>
    <w:rsid w:val="5C6B1EC3"/>
    <w:rsid w:val="5C782C84"/>
    <w:rsid w:val="5C875277"/>
    <w:rsid w:val="5C886B3C"/>
    <w:rsid w:val="5C8F0D2C"/>
    <w:rsid w:val="5C97CE98"/>
    <w:rsid w:val="5CCC1695"/>
    <w:rsid w:val="5CEC3AF1"/>
    <w:rsid w:val="5CF930BD"/>
    <w:rsid w:val="5D0F09B3"/>
    <w:rsid w:val="5D3E061A"/>
    <w:rsid w:val="5D4C19C3"/>
    <w:rsid w:val="5D5012D2"/>
    <w:rsid w:val="5D86B9F1"/>
    <w:rsid w:val="5DA673D5"/>
    <w:rsid w:val="5DA716CD"/>
    <w:rsid w:val="5DBCE52B"/>
    <w:rsid w:val="5DC28E4F"/>
    <w:rsid w:val="5DC9A4FD"/>
    <w:rsid w:val="5DCB2F6B"/>
    <w:rsid w:val="5DCD56B4"/>
    <w:rsid w:val="5DD33541"/>
    <w:rsid w:val="5DDC8158"/>
    <w:rsid w:val="5E003C08"/>
    <w:rsid w:val="5E0B8926"/>
    <w:rsid w:val="5E4F72B7"/>
    <w:rsid w:val="5E573EAB"/>
    <w:rsid w:val="5E5D37E4"/>
    <w:rsid w:val="5E6337C4"/>
    <w:rsid w:val="5E7B8872"/>
    <w:rsid w:val="5E95011E"/>
    <w:rsid w:val="5EA31F72"/>
    <w:rsid w:val="5EC3C508"/>
    <w:rsid w:val="5F049248"/>
    <w:rsid w:val="5F08247F"/>
    <w:rsid w:val="5F0A7975"/>
    <w:rsid w:val="5F0CB70B"/>
    <w:rsid w:val="5F0EF359"/>
    <w:rsid w:val="5F123D98"/>
    <w:rsid w:val="5F17A3B2"/>
    <w:rsid w:val="5F25FAB5"/>
    <w:rsid w:val="5F285D10"/>
    <w:rsid w:val="5F2DE319"/>
    <w:rsid w:val="5F48A8AA"/>
    <w:rsid w:val="5F6F7A22"/>
    <w:rsid w:val="5F730BDE"/>
    <w:rsid w:val="5F8EEA34"/>
    <w:rsid w:val="5F939524"/>
    <w:rsid w:val="5F9FA3BE"/>
    <w:rsid w:val="5FA1DA60"/>
    <w:rsid w:val="5FE07760"/>
    <w:rsid w:val="5FE5F782"/>
    <w:rsid w:val="5FEAE83A"/>
    <w:rsid w:val="5FEB7468"/>
    <w:rsid w:val="5FFAFB97"/>
    <w:rsid w:val="60143473"/>
    <w:rsid w:val="603D8F0D"/>
    <w:rsid w:val="6044F1DA"/>
    <w:rsid w:val="606400CA"/>
    <w:rsid w:val="6097B168"/>
    <w:rsid w:val="609EC6D6"/>
    <w:rsid w:val="60B38B0D"/>
    <w:rsid w:val="60C8E836"/>
    <w:rsid w:val="60E0E1A3"/>
    <w:rsid w:val="60E6D104"/>
    <w:rsid w:val="60ED244C"/>
    <w:rsid w:val="60F74779"/>
    <w:rsid w:val="61042746"/>
    <w:rsid w:val="611241F3"/>
    <w:rsid w:val="611B4FEF"/>
    <w:rsid w:val="611FEEDD"/>
    <w:rsid w:val="6120683D"/>
    <w:rsid w:val="612332B1"/>
    <w:rsid w:val="61302D95"/>
    <w:rsid w:val="61503ADE"/>
    <w:rsid w:val="6159B27A"/>
    <w:rsid w:val="616AF5F0"/>
    <w:rsid w:val="6180230D"/>
    <w:rsid w:val="618E6DE2"/>
    <w:rsid w:val="619AB5F9"/>
    <w:rsid w:val="61A464B5"/>
    <w:rsid w:val="61BFE17D"/>
    <w:rsid w:val="61ED410E"/>
    <w:rsid w:val="6220E5B7"/>
    <w:rsid w:val="623F5FE0"/>
    <w:rsid w:val="624AE3BE"/>
    <w:rsid w:val="627DC1F6"/>
    <w:rsid w:val="62872E58"/>
    <w:rsid w:val="62908824"/>
    <w:rsid w:val="62C705C8"/>
    <w:rsid w:val="62DAD798"/>
    <w:rsid w:val="630A5102"/>
    <w:rsid w:val="632428F5"/>
    <w:rsid w:val="632FA168"/>
    <w:rsid w:val="6352EBE4"/>
    <w:rsid w:val="63538457"/>
    <w:rsid w:val="63733879"/>
    <w:rsid w:val="6375EE72"/>
    <w:rsid w:val="637770F6"/>
    <w:rsid w:val="6377F174"/>
    <w:rsid w:val="637FAAB0"/>
    <w:rsid w:val="6386F773"/>
    <w:rsid w:val="639D573E"/>
    <w:rsid w:val="639D7374"/>
    <w:rsid w:val="63A79A5E"/>
    <w:rsid w:val="63B1C9E6"/>
    <w:rsid w:val="63BF952F"/>
    <w:rsid w:val="63D99C69"/>
    <w:rsid w:val="63DBE936"/>
    <w:rsid w:val="63E33F12"/>
    <w:rsid w:val="63F6F2D7"/>
    <w:rsid w:val="63F8699C"/>
    <w:rsid w:val="63FA6E68"/>
    <w:rsid w:val="6412FF4D"/>
    <w:rsid w:val="6420882E"/>
    <w:rsid w:val="642FBF14"/>
    <w:rsid w:val="64350660"/>
    <w:rsid w:val="6435412F"/>
    <w:rsid w:val="643D2322"/>
    <w:rsid w:val="6443E1B8"/>
    <w:rsid w:val="64463405"/>
    <w:rsid w:val="6462A54E"/>
    <w:rsid w:val="6475E200"/>
    <w:rsid w:val="64865389"/>
    <w:rsid w:val="6487E391"/>
    <w:rsid w:val="648F2906"/>
    <w:rsid w:val="6499C502"/>
    <w:rsid w:val="649F7066"/>
    <w:rsid w:val="64AC609F"/>
    <w:rsid w:val="64B47FFB"/>
    <w:rsid w:val="64CB4A78"/>
    <w:rsid w:val="64CD054D"/>
    <w:rsid w:val="64E3B4CC"/>
    <w:rsid w:val="64E8644C"/>
    <w:rsid w:val="64FC00AD"/>
    <w:rsid w:val="64FC06A0"/>
    <w:rsid w:val="652C786F"/>
    <w:rsid w:val="654A3EFB"/>
    <w:rsid w:val="655E0E35"/>
    <w:rsid w:val="655E46F3"/>
    <w:rsid w:val="657DF1C8"/>
    <w:rsid w:val="6584C53F"/>
    <w:rsid w:val="6585ABAE"/>
    <w:rsid w:val="6595CE8F"/>
    <w:rsid w:val="659DD7C0"/>
    <w:rsid w:val="65AD952B"/>
    <w:rsid w:val="65AEE5D9"/>
    <w:rsid w:val="65B81718"/>
    <w:rsid w:val="65BD62DA"/>
    <w:rsid w:val="65CA0AF9"/>
    <w:rsid w:val="65CA1C38"/>
    <w:rsid w:val="65E63D0F"/>
    <w:rsid w:val="660DDE8B"/>
    <w:rsid w:val="662481CA"/>
    <w:rsid w:val="663472A1"/>
    <w:rsid w:val="6636DF2F"/>
    <w:rsid w:val="663FADF8"/>
    <w:rsid w:val="6642CF3F"/>
    <w:rsid w:val="6652FCB8"/>
    <w:rsid w:val="66712D87"/>
    <w:rsid w:val="668D43C6"/>
    <w:rsid w:val="668E609D"/>
    <w:rsid w:val="6690DB2E"/>
    <w:rsid w:val="6690E534"/>
    <w:rsid w:val="669691E6"/>
    <w:rsid w:val="669EE413"/>
    <w:rsid w:val="66A18AEF"/>
    <w:rsid w:val="66A7B112"/>
    <w:rsid w:val="66ABEB37"/>
    <w:rsid w:val="66D3A6E2"/>
    <w:rsid w:val="66E8200D"/>
    <w:rsid w:val="66EA65F8"/>
    <w:rsid w:val="66F6AE56"/>
    <w:rsid w:val="67017FB3"/>
    <w:rsid w:val="6702F7AC"/>
    <w:rsid w:val="6719EC56"/>
    <w:rsid w:val="67201B1D"/>
    <w:rsid w:val="6757BA05"/>
    <w:rsid w:val="675AA9A2"/>
    <w:rsid w:val="676BD5B2"/>
    <w:rsid w:val="67779D91"/>
    <w:rsid w:val="678573D1"/>
    <w:rsid w:val="67AFDCEF"/>
    <w:rsid w:val="67B735B5"/>
    <w:rsid w:val="67DA76A7"/>
    <w:rsid w:val="67E7DCAD"/>
    <w:rsid w:val="67E8EA0B"/>
    <w:rsid w:val="67EB7DC5"/>
    <w:rsid w:val="67FEB413"/>
    <w:rsid w:val="681334F1"/>
    <w:rsid w:val="6828C8F5"/>
    <w:rsid w:val="682CF903"/>
    <w:rsid w:val="68408196"/>
    <w:rsid w:val="6852BF20"/>
    <w:rsid w:val="6862DB86"/>
    <w:rsid w:val="6888468C"/>
    <w:rsid w:val="68B97D86"/>
    <w:rsid w:val="68BBCFD3"/>
    <w:rsid w:val="68D79D16"/>
    <w:rsid w:val="68ECFC35"/>
    <w:rsid w:val="68EF591A"/>
    <w:rsid w:val="68F9F201"/>
    <w:rsid w:val="68FE7475"/>
    <w:rsid w:val="692EF334"/>
    <w:rsid w:val="69714DDF"/>
    <w:rsid w:val="69A0B4D4"/>
    <w:rsid w:val="69ACDAD7"/>
    <w:rsid w:val="69BD2955"/>
    <w:rsid w:val="69C49948"/>
    <w:rsid w:val="69D6D964"/>
    <w:rsid w:val="69E1A421"/>
    <w:rsid w:val="69E476EC"/>
    <w:rsid w:val="69EA074D"/>
    <w:rsid w:val="6A0677AF"/>
    <w:rsid w:val="6A1F483E"/>
    <w:rsid w:val="6A2B520E"/>
    <w:rsid w:val="6A3CB26A"/>
    <w:rsid w:val="6A3EDD79"/>
    <w:rsid w:val="6A3F73F6"/>
    <w:rsid w:val="6A60C612"/>
    <w:rsid w:val="6A6B7654"/>
    <w:rsid w:val="6A98366D"/>
    <w:rsid w:val="6AC08E82"/>
    <w:rsid w:val="6ACAB22D"/>
    <w:rsid w:val="6ACB5526"/>
    <w:rsid w:val="6AFF64A6"/>
    <w:rsid w:val="6B03913E"/>
    <w:rsid w:val="6B0EB50F"/>
    <w:rsid w:val="6B8164FE"/>
    <w:rsid w:val="6B86131D"/>
    <w:rsid w:val="6BADAA9E"/>
    <w:rsid w:val="6BC39BAE"/>
    <w:rsid w:val="6BE2309C"/>
    <w:rsid w:val="6BF1A446"/>
    <w:rsid w:val="6BF2D91D"/>
    <w:rsid w:val="6C288D73"/>
    <w:rsid w:val="6C5924FD"/>
    <w:rsid w:val="6C59EAB0"/>
    <w:rsid w:val="6C7BC62E"/>
    <w:rsid w:val="6C82A44E"/>
    <w:rsid w:val="6C88A4FD"/>
    <w:rsid w:val="6CB0178A"/>
    <w:rsid w:val="6CB1CCDF"/>
    <w:rsid w:val="6CBB63FB"/>
    <w:rsid w:val="6CC0F3A1"/>
    <w:rsid w:val="6CCD29E8"/>
    <w:rsid w:val="6CF4BA51"/>
    <w:rsid w:val="6D061D61"/>
    <w:rsid w:val="6D0E6E93"/>
    <w:rsid w:val="6D108D40"/>
    <w:rsid w:val="6D1220D7"/>
    <w:rsid w:val="6D1BA1C8"/>
    <w:rsid w:val="6D21D37E"/>
    <w:rsid w:val="6D334906"/>
    <w:rsid w:val="6D37D18E"/>
    <w:rsid w:val="6D52B7DF"/>
    <w:rsid w:val="6D590E4F"/>
    <w:rsid w:val="6D8274F0"/>
    <w:rsid w:val="6D83BD03"/>
    <w:rsid w:val="6D87AD7F"/>
    <w:rsid w:val="6D8F9FB6"/>
    <w:rsid w:val="6DA2DF97"/>
    <w:rsid w:val="6DA9CA19"/>
    <w:rsid w:val="6DB00CE2"/>
    <w:rsid w:val="6DC78407"/>
    <w:rsid w:val="6DE0A9D3"/>
    <w:rsid w:val="6E08BC50"/>
    <w:rsid w:val="6E1EEE3D"/>
    <w:rsid w:val="6E36AA8A"/>
    <w:rsid w:val="6E43DA09"/>
    <w:rsid w:val="6E46EA4B"/>
    <w:rsid w:val="6E4D059C"/>
    <w:rsid w:val="6E69E64A"/>
    <w:rsid w:val="6E6A5BDE"/>
    <w:rsid w:val="6E828702"/>
    <w:rsid w:val="6EA45FEA"/>
    <w:rsid w:val="6EDA8A13"/>
    <w:rsid w:val="6EDF5B17"/>
    <w:rsid w:val="6EEDD02E"/>
    <w:rsid w:val="6EFF537B"/>
    <w:rsid w:val="6F5112DA"/>
    <w:rsid w:val="6F5A5593"/>
    <w:rsid w:val="6F68693C"/>
    <w:rsid w:val="6F770BC6"/>
    <w:rsid w:val="6F87298F"/>
    <w:rsid w:val="6F9BA407"/>
    <w:rsid w:val="6FC0AF17"/>
    <w:rsid w:val="6FCBC3CB"/>
    <w:rsid w:val="6FD3B056"/>
    <w:rsid w:val="6FDC1302"/>
    <w:rsid w:val="6FDF9A21"/>
    <w:rsid w:val="6FE5C4FA"/>
    <w:rsid w:val="70001C47"/>
    <w:rsid w:val="7003DAED"/>
    <w:rsid w:val="701ECE63"/>
    <w:rsid w:val="7020D720"/>
    <w:rsid w:val="703C35D1"/>
    <w:rsid w:val="70440AF9"/>
    <w:rsid w:val="704D924D"/>
    <w:rsid w:val="7064C65D"/>
    <w:rsid w:val="706F11C3"/>
    <w:rsid w:val="70713044"/>
    <w:rsid w:val="707C0114"/>
    <w:rsid w:val="708971B2"/>
    <w:rsid w:val="708DAF52"/>
    <w:rsid w:val="70DC12B7"/>
    <w:rsid w:val="70FACEAB"/>
    <w:rsid w:val="70FC57BD"/>
    <w:rsid w:val="711327D3"/>
    <w:rsid w:val="712CD517"/>
    <w:rsid w:val="712EB151"/>
    <w:rsid w:val="7131B2EC"/>
    <w:rsid w:val="7133DDFB"/>
    <w:rsid w:val="7140ABBA"/>
    <w:rsid w:val="714858AD"/>
    <w:rsid w:val="7156052D"/>
    <w:rsid w:val="715B2F31"/>
    <w:rsid w:val="717A8DF5"/>
    <w:rsid w:val="71835CBE"/>
    <w:rsid w:val="71B64E8D"/>
    <w:rsid w:val="71B99166"/>
    <w:rsid w:val="71CE47FA"/>
    <w:rsid w:val="722CF971"/>
    <w:rsid w:val="7230BC69"/>
    <w:rsid w:val="7234DCEF"/>
    <w:rsid w:val="724CAE30"/>
    <w:rsid w:val="7262D888"/>
    <w:rsid w:val="727A2FB9"/>
    <w:rsid w:val="727F6AFC"/>
    <w:rsid w:val="72820112"/>
    <w:rsid w:val="728950C0"/>
    <w:rsid w:val="72911061"/>
    <w:rsid w:val="729E27EB"/>
    <w:rsid w:val="72B05D45"/>
    <w:rsid w:val="72C338E2"/>
    <w:rsid w:val="72DC5B58"/>
    <w:rsid w:val="72FE0CE7"/>
    <w:rsid w:val="730C1DD2"/>
    <w:rsid w:val="731620AE"/>
    <w:rsid w:val="733FC63A"/>
    <w:rsid w:val="7340E082"/>
    <w:rsid w:val="734972B2"/>
    <w:rsid w:val="73552EF6"/>
    <w:rsid w:val="7355D7AD"/>
    <w:rsid w:val="735C1F8E"/>
    <w:rsid w:val="735E260F"/>
    <w:rsid w:val="736BDDC8"/>
    <w:rsid w:val="7370AEB8"/>
    <w:rsid w:val="73AA190A"/>
    <w:rsid w:val="73EBB311"/>
    <w:rsid w:val="73F1381F"/>
    <w:rsid w:val="73F6C7C5"/>
    <w:rsid w:val="73F9577B"/>
    <w:rsid w:val="743575A3"/>
    <w:rsid w:val="743BF185"/>
    <w:rsid w:val="7448FC81"/>
    <w:rsid w:val="744F93D9"/>
    <w:rsid w:val="7455301A"/>
    <w:rsid w:val="746443B8"/>
    <w:rsid w:val="746B9BD7"/>
    <w:rsid w:val="749DD5ED"/>
    <w:rsid w:val="74A4C980"/>
    <w:rsid w:val="74A860E8"/>
    <w:rsid w:val="74ED57D7"/>
    <w:rsid w:val="74FD2C9D"/>
    <w:rsid w:val="75240751"/>
    <w:rsid w:val="75314228"/>
    <w:rsid w:val="75486958"/>
    <w:rsid w:val="7548B49C"/>
    <w:rsid w:val="755844B6"/>
    <w:rsid w:val="757332AC"/>
    <w:rsid w:val="7595820B"/>
    <w:rsid w:val="75A07412"/>
    <w:rsid w:val="75B6201E"/>
    <w:rsid w:val="75BB295F"/>
    <w:rsid w:val="75C2A030"/>
    <w:rsid w:val="75EF0CB5"/>
    <w:rsid w:val="75FECA20"/>
    <w:rsid w:val="76197403"/>
    <w:rsid w:val="761C801D"/>
    <w:rsid w:val="762FF09B"/>
    <w:rsid w:val="76399D13"/>
    <w:rsid w:val="7647E38D"/>
    <w:rsid w:val="7647EEF4"/>
    <w:rsid w:val="764A697A"/>
    <w:rsid w:val="764C7E78"/>
    <w:rsid w:val="766470DF"/>
    <w:rsid w:val="767A0CDD"/>
    <w:rsid w:val="76946DC7"/>
    <w:rsid w:val="7696C6BB"/>
    <w:rsid w:val="76977710"/>
    <w:rsid w:val="76A58233"/>
    <w:rsid w:val="76A5DB6F"/>
    <w:rsid w:val="76AC9519"/>
    <w:rsid w:val="76BD7035"/>
    <w:rsid w:val="76BE6768"/>
    <w:rsid w:val="76C048E7"/>
    <w:rsid w:val="76C69743"/>
    <w:rsid w:val="76D290F0"/>
    <w:rsid w:val="76EE2B75"/>
    <w:rsid w:val="771A111A"/>
    <w:rsid w:val="771B1E51"/>
    <w:rsid w:val="77284169"/>
    <w:rsid w:val="7741A634"/>
    <w:rsid w:val="774B0013"/>
    <w:rsid w:val="775047B8"/>
    <w:rsid w:val="7756F9C0"/>
    <w:rsid w:val="7789E0F7"/>
    <w:rsid w:val="778F86C8"/>
    <w:rsid w:val="77A8F143"/>
    <w:rsid w:val="77AFD167"/>
    <w:rsid w:val="77BD376D"/>
    <w:rsid w:val="77BDA7BA"/>
    <w:rsid w:val="77C1DD43"/>
    <w:rsid w:val="77E74C25"/>
    <w:rsid w:val="77EAD92C"/>
    <w:rsid w:val="77F3E7E2"/>
    <w:rsid w:val="77F6962A"/>
    <w:rsid w:val="7821C6D3"/>
    <w:rsid w:val="78278754"/>
    <w:rsid w:val="784EBE6E"/>
    <w:rsid w:val="7851697C"/>
    <w:rsid w:val="785280B3"/>
    <w:rsid w:val="785EA8FE"/>
    <w:rsid w:val="7866B7DB"/>
    <w:rsid w:val="787B5017"/>
    <w:rsid w:val="787B891F"/>
    <w:rsid w:val="78928C54"/>
    <w:rsid w:val="789D45FE"/>
    <w:rsid w:val="78A2C525"/>
    <w:rsid w:val="78AB0613"/>
    <w:rsid w:val="78C6DFE4"/>
    <w:rsid w:val="78E8AC09"/>
    <w:rsid w:val="78E9ABE8"/>
    <w:rsid w:val="78EFAD8B"/>
    <w:rsid w:val="78EFD9E1"/>
    <w:rsid w:val="78F8CA01"/>
    <w:rsid w:val="7902A10F"/>
    <w:rsid w:val="79045987"/>
    <w:rsid w:val="7905A327"/>
    <w:rsid w:val="792BE8BA"/>
    <w:rsid w:val="792F5338"/>
    <w:rsid w:val="793BF59C"/>
    <w:rsid w:val="79516344"/>
    <w:rsid w:val="795C6AD1"/>
    <w:rsid w:val="795FC595"/>
    <w:rsid w:val="7988FAA8"/>
    <w:rsid w:val="798BDEED"/>
    <w:rsid w:val="798F866D"/>
    <w:rsid w:val="79A34D34"/>
    <w:rsid w:val="79ABEB3B"/>
    <w:rsid w:val="79B844F7"/>
    <w:rsid w:val="79E9F757"/>
    <w:rsid w:val="79EAEDDD"/>
    <w:rsid w:val="79FA082A"/>
    <w:rsid w:val="7A02442C"/>
    <w:rsid w:val="7A29F618"/>
    <w:rsid w:val="7A4061D5"/>
    <w:rsid w:val="7A4FB463"/>
    <w:rsid w:val="7A6BC5E8"/>
    <w:rsid w:val="7A8985AE"/>
    <w:rsid w:val="7AABBE1F"/>
    <w:rsid w:val="7AB670E9"/>
    <w:rsid w:val="7ABA75A2"/>
    <w:rsid w:val="7ABE3265"/>
    <w:rsid w:val="7ACECB19"/>
    <w:rsid w:val="7AE10C82"/>
    <w:rsid w:val="7AEEC0FB"/>
    <w:rsid w:val="7B06B611"/>
    <w:rsid w:val="7B092A1C"/>
    <w:rsid w:val="7B14FBBC"/>
    <w:rsid w:val="7B1C1EF9"/>
    <w:rsid w:val="7B4AD81F"/>
    <w:rsid w:val="7B5504FC"/>
    <w:rsid w:val="7B59996B"/>
    <w:rsid w:val="7B75562F"/>
    <w:rsid w:val="7B78A83A"/>
    <w:rsid w:val="7B849EAF"/>
    <w:rsid w:val="7B8AF89E"/>
    <w:rsid w:val="7B8ED220"/>
    <w:rsid w:val="7B95A1C9"/>
    <w:rsid w:val="7BB174F3"/>
    <w:rsid w:val="7BBCEE4E"/>
    <w:rsid w:val="7BC720C4"/>
    <w:rsid w:val="7BCF7F53"/>
    <w:rsid w:val="7BD2E3EA"/>
    <w:rsid w:val="7BD4E11F"/>
    <w:rsid w:val="7BD7129F"/>
    <w:rsid w:val="7BDC4DE1"/>
    <w:rsid w:val="7C065C1D"/>
    <w:rsid w:val="7C0DDDEF"/>
    <w:rsid w:val="7C173D7A"/>
    <w:rsid w:val="7C21233E"/>
    <w:rsid w:val="7C216593"/>
    <w:rsid w:val="7C277686"/>
    <w:rsid w:val="7C351480"/>
    <w:rsid w:val="7C69454C"/>
    <w:rsid w:val="7C6BA32C"/>
    <w:rsid w:val="7C6DFDAB"/>
    <w:rsid w:val="7C886D89"/>
    <w:rsid w:val="7C8FBDAE"/>
    <w:rsid w:val="7C91A4AF"/>
    <w:rsid w:val="7C98469F"/>
    <w:rsid w:val="7C9A9918"/>
    <w:rsid w:val="7C9AF8FB"/>
    <w:rsid w:val="7CA20B5A"/>
    <w:rsid w:val="7CA6B46A"/>
    <w:rsid w:val="7CB09A1B"/>
    <w:rsid w:val="7CB56F56"/>
    <w:rsid w:val="7CBE53B5"/>
    <w:rsid w:val="7CD0757B"/>
    <w:rsid w:val="7CD5B0BE"/>
    <w:rsid w:val="7CD6E49A"/>
    <w:rsid w:val="7CF8AD2A"/>
    <w:rsid w:val="7CFBBDD4"/>
    <w:rsid w:val="7D07DF26"/>
    <w:rsid w:val="7D0A0587"/>
    <w:rsid w:val="7D0BCEA7"/>
    <w:rsid w:val="7D0C0AF1"/>
    <w:rsid w:val="7D1AA7AD"/>
    <w:rsid w:val="7D219D05"/>
    <w:rsid w:val="7D29BC61"/>
    <w:rsid w:val="7D32A11A"/>
    <w:rsid w:val="7D445DE9"/>
    <w:rsid w:val="7D53486C"/>
    <w:rsid w:val="7D6DDDA0"/>
    <w:rsid w:val="7D8B772B"/>
    <w:rsid w:val="7D9DD07A"/>
    <w:rsid w:val="7DC4D836"/>
    <w:rsid w:val="7DC7E506"/>
    <w:rsid w:val="7DCAD477"/>
    <w:rsid w:val="7DDF71CC"/>
    <w:rsid w:val="7DE4AF63"/>
    <w:rsid w:val="7DF296B6"/>
    <w:rsid w:val="7DF34FEC"/>
    <w:rsid w:val="7DF61178"/>
    <w:rsid w:val="7E17861B"/>
    <w:rsid w:val="7E3DBF5B"/>
    <w:rsid w:val="7E448889"/>
    <w:rsid w:val="7E50C212"/>
    <w:rsid w:val="7E5A4B54"/>
    <w:rsid w:val="7E6C9970"/>
    <w:rsid w:val="7E7525C9"/>
    <w:rsid w:val="7E773188"/>
    <w:rsid w:val="7E79E3CB"/>
    <w:rsid w:val="7E8C359D"/>
    <w:rsid w:val="7E94942C"/>
    <w:rsid w:val="7EA03E8E"/>
    <w:rsid w:val="7EA9A5DE"/>
    <w:rsid w:val="7EC42171"/>
    <w:rsid w:val="7ECBDA4F"/>
    <w:rsid w:val="7ECBE6B1"/>
    <w:rsid w:val="7ED95655"/>
    <w:rsid w:val="7EEFC7BD"/>
    <w:rsid w:val="7F0E2FAF"/>
    <w:rsid w:val="7F1E9CA3"/>
    <w:rsid w:val="7F38EE87"/>
    <w:rsid w:val="7F4E7ACE"/>
    <w:rsid w:val="7F5EB1D2"/>
    <w:rsid w:val="7F612A84"/>
    <w:rsid w:val="7F6549F9"/>
    <w:rsid w:val="7F6CAD8D"/>
    <w:rsid w:val="7F747522"/>
    <w:rsid w:val="7FA87B38"/>
    <w:rsid w:val="7FD164F9"/>
    <w:rsid w:val="7FF9498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9EFA"/>
  <w15:chartTrackingRefBased/>
  <w15:docId w15:val="{D8ED6619-002D-441E-AE07-52DF099E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441"/>
    <w:rPr>
      <w:sz w:val="24"/>
      <w:szCs w:val="24"/>
    </w:rPr>
  </w:style>
  <w:style w:type="paragraph" w:styleId="Ttulo1">
    <w:name w:val="heading 1"/>
    <w:basedOn w:val="Normal"/>
    <w:next w:val="Normal"/>
    <w:link w:val="Ttulo1Car"/>
    <w:autoRedefine/>
    <w:uiPriority w:val="9"/>
    <w:qFormat/>
    <w:rsid w:val="00A87EE1"/>
    <w:pPr>
      <w:keepNext/>
      <w:spacing w:before="240" w:after="60"/>
      <w:jc w:val="center"/>
      <w:outlineLvl w:val="0"/>
    </w:pPr>
    <w:rPr>
      <w:rFonts w:ascii="Arial" w:eastAsia="Yu Gothic Light" w:hAnsi="Arial" w:cs="Arial"/>
      <w:b/>
      <w:bCs/>
      <w:kern w:val="32"/>
      <w:szCs w:val="32"/>
    </w:rPr>
  </w:style>
  <w:style w:type="paragraph" w:styleId="Ttulo2">
    <w:name w:val="heading 2"/>
    <w:basedOn w:val="Normal"/>
    <w:next w:val="Normal"/>
    <w:link w:val="Ttulo2Car"/>
    <w:qFormat/>
    <w:rsid w:val="004E7264"/>
    <w:pPr>
      <w:keepNext/>
      <w:outlineLvl w:val="1"/>
    </w:pPr>
    <w:rPr>
      <w:b/>
      <w:i/>
      <w:snapToGrid w:val="0"/>
      <w:color w:val="000000"/>
      <w:sz w:val="56"/>
      <w:szCs w:val="20"/>
      <w:lang w:val="es-ES_tradnl"/>
    </w:rPr>
  </w:style>
  <w:style w:type="paragraph" w:styleId="Ttulo4">
    <w:name w:val="heading 4"/>
    <w:basedOn w:val="Normal"/>
    <w:next w:val="Normal"/>
    <w:link w:val="Ttulo4Car"/>
    <w:semiHidden/>
    <w:unhideWhenUsed/>
    <w:qFormat/>
    <w:rsid w:val="00DB5F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75B9"/>
    <w:pPr>
      <w:tabs>
        <w:tab w:val="center" w:pos="4419"/>
        <w:tab w:val="right" w:pos="8838"/>
      </w:tabs>
    </w:pPr>
  </w:style>
  <w:style w:type="paragraph" w:styleId="Piedepgina">
    <w:name w:val="footer"/>
    <w:basedOn w:val="Normal"/>
    <w:link w:val="PiedepginaCar"/>
    <w:rsid w:val="009075B9"/>
    <w:pPr>
      <w:tabs>
        <w:tab w:val="center" w:pos="4419"/>
        <w:tab w:val="right" w:pos="8838"/>
      </w:tabs>
    </w:pPr>
  </w:style>
  <w:style w:type="table" w:styleId="Tablaconcuadrcula">
    <w:name w:val="Table Grid"/>
    <w:basedOn w:val="Tablanormal"/>
    <w:uiPriority w:val="59"/>
    <w:rsid w:val="003862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neadereferencia">
    <w:name w:val="Línea de referencia"/>
    <w:basedOn w:val="Textoindependiente"/>
    <w:rsid w:val="00D237A5"/>
  </w:style>
  <w:style w:type="paragraph" w:styleId="Textoindependiente">
    <w:name w:val="Body Text"/>
    <w:basedOn w:val="Normal"/>
    <w:link w:val="TextoindependienteCar"/>
    <w:uiPriority w:val="1"/>
    <w:qFormat/>
    <w:rsid w:val="00D237A5"/>
    <w:pPr>
      <w:spacing w:after="120"/>
    </w:pPr>
  </w:style>
  <w:style w:type="character" w:customStyle="1" w:styleId="TextoindependienteCar">
    <w:name w:val="Texto independiente Car"/>
    <w:link w:val="Textoindependiente"/>
    <w:uiPriority w:val="1"/>
    <w:rsid w:val="00D237A5"/>
    <w:rPr>
      <w:sz w:val="24"/>
      <w:szCs w:val="24"/>
      <w:lang w:val="es-CO" w:eastAsia="es-CO"/>
    </w:rPr>
  </w:style>
  <w:style w:type="paragraph" w:styleId="Textoindependiente2">
    <w:name w:val="Body Text 2"/>
    <w:basedOn w:val="Normal"/>
    <w:link w:val="Textoindependiente2Car"/>
    <w:rsid w:val="004E7264"/>
    <w:pPr>
      <w:spacing w:after="120" w:line="480" w:lineRule="auto"/>
    </w:pPr>
  </w:style>
  <w:style w:type="character" w:customStyle="1" w:styleId="Textoindependiente2Car">
    <w:name w:val="Texto independiente 2 Car"/>
    <w:link w:val="Textoindependiente2"/>
    <w:rsid w:val="004E7264"/>
    <w:rPr>
      <w:sz w:val="24"/>
      <w:szCs w:val="24"/>
      <w:lang w:val="es-CO" w:eastAsia="es-CO"/>
    </w:rPr>
  </w:style>
  <w:style w:type="character" w:customStyle="1" w:styleId="Ttulo2Car">
    <w:name w:val="Título 2 Car"/>
    <w:link w:val="Ttulo2"/>
    <w:rsid w:val="004E7264"/>
    <w:rPr>
      <w:b/>
      <w:i/>
      <w:snapToGrid w:val="0"/>
      <w:color w:val="000000"/>
      <w:sz w:val="56"/>
      <w:lang w:eastAsia="es-CO"/>
    </w:rPr>
  </w:style>
  <w:style w:type="character" w:styleId="Hipervnculo">
    <w:name w:val="Hyperlink"/>
    <w:uiPriority w:val="99"/>
    <w:rsid w:val="00611AB9"/>
    <w:rPr>
      <w:color w:val="0000FF"/>
      <w:u w:val="single"/>
    </w:rPr>
  </w:style>
  <w:style w:type="character" w:styleId="Hipervnculovisitado">
    <w:name w:val="FollowedHyperlink"/>
    <w:rsid w:val="009E10B4"/>
    <w:rPr>
      <w:color w:val="800080"/>
      <w:u w:val="single"/>
    </w:rPr>
  </w:style>
  <w:style w:type="paragraph" w:customStyle="1" w:styleId="Default">
    <w:name w:val="Default"/>
    <w:rsid w:val="009913CB"/>
    <w:pPr>
      <w:autoSpaceDE w:val="0"/>
      <w:autoSpaceDN w:val="0"/>
      <w:adjustRightInd w:val="0"/>
    </w:pPr>
    <w:rPr>
      <w:rFonts w:ascii="Century Gothic" w:eastAsia="Calibri" w:hAnsi="Century Gothic" w:cs="Century Gothic"/>
      <w:color w:val="000000"/>
      <w:sz w:val="24"/>
      <w:szCs w:val="24"/>
      <w:lang w:eastAsia="en-US"/>
    </w:rPr>
  </w:style>
  <w:style w:type="paragraph" w:styleId="Prrafodelista">
    <w:name w:val="List Paragraph"/>
    <w:basedOn w:val="Normal"/>
    <w:uiPriority w:val="1"/>
    <w:qFormat/>
    <w:rsid w:val="009913CB"/>
    <w:pPr>
      <w:spacing w:after="160" w:line="259" w:lineRule="auto"/>
      <w:ind w:left="720"/>
      <w:contextualSpacing/>
    </w:pPr>
    <w:rPr>
      <w:rFonts w:ascii="Calibri" w:eastAsia="Calibri" w:hAnsi="Calibri"/>
      <w:sz w:val="22"/>
      <w:szCs w:val="22"/>
      <w:lang w:eastAsia="en-US"/>
    </w:rPr>
  </w:style>
  <w:style w:type="table" w:styleId="Tablaconcuadrcula5oscura-nfasis1">
    <w:name w:val="Grid Table 5 Dark Accent 1"/>
    <w:basedOn w:val="Tablanormal"/>
    <w:uiPriority w:val="50"/>
    <w:rsid w:val="00E03C2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Ttulo1Car">
    <w:name w:val="Título 1 Car"/>
    <w:link w:val="Ttulo1"/>
    <w:uiPriority w:val="9"/>
    <w:rsid w:val="00A87EE1"/>
    <w:rPr>
      <w:rFonts w:ascii="Arial" w:eastAsia="Yu Gothic Light" w:hAnsi="Arial" w:cs="Arial"/>
      <w:b/>
      <w:bCs/>
      <w:kern w:val="32"/>
      <w:sz w:val="24"/>
      <w:szCs w:val="32"/>
    </w:rPr>
  </w:style>
  <w:style w:type="paragraph" w:styleId="TtuloTDC">
    <w:name w:val="TOC Heading"/>
    <w:basedOn w:val="Ttulo1"/>
    <w:next w:val="Normal"/>
    <w:uiPriority w:val="39"/>
    <w:unhideWhenUsed/>
    <w:qFormat/>
    <w:rsid w:val="004B4764"/>
    <w:pPr>
      <w:keepLines/>
      <w:spacing w:after="0" w:line="259" w:lineRule="auto"/>
      <w:outlineLvl w:val="9"/>
    </w:pPr>
    <w:rPr>
      <w:b w:val="0"/>
      <w:bCs w:val="0"/>
      <w:color w:val="2F5496"/>
      <w:kern w:val="0"/>
    </w:rPr>
  </w:style>
  <w:style w:type="paragraph" w:styleId="Ttulo">
    <w:name w:val="Title"/>
    <w:basedOn w:val="Normal"/>
    <w:next w:val="Normal"/>
    <w:link w:val="TtuloCar"/>
    <w:autoRedefine/>
    <w:qFormat/>
    <w:rsid w:val="007A4778"/>
    <w:pPr>
      <w:spacing w:before="240" w:after="60"/>
      <w:jc w:val="center"/>
      <w:outlineLvl w:val="0"/>
    </w:pPr>
    <w:rPr>
      <w:rFonts w:ascii="Arial Narrow" w:eastAsia="Yu Gothic Light" w:hAnsi="Arial Narrow"/>
      <w:b/>
      <w:bCs/>
      <w:kern w:val="28"/>
    </w:rPr>
  </w:style>
  <w:style w:type="character" w:customStyle="1" w:styleId="TtuloCar">
    <w:name w:val="Título Car"/>
    <w:link w:val="Ttulo"/>
    <w:rsid w:val="007A4778"/>
    <w:rPr>
      <w:rFonts w:ascii="Arial Narrow" w:eastAsia="Yu Gothic Light" w:hAnsi="Arial Narrow"/>
      <w:b/>
      <w:bCs/>
      <w:kern w:val="28"/>
      <w:sz w:val="24"/>
      <w:szCs w:val="24"/>
    </w:rPr>
  </w:style>
  <w:style w:type="paragraph" w:styleId="TDC1">
    <w:name w:val="toc 1"/>
    <w:basedOn w:val="Normal"/>
    <w:next w:val="Normal"/>
    <w:autoRedefine/>
    <w:uiPriority w:val="39"/>
    <w:rsid w:val="00D22266"/>
    <w:pPr>
      <w:tabs>
        <w:tab w:val="right" w:leader="dot" w:pos="8828"/>
      </w:tabs>
      <w:spacing w:line="276" w:lineRule="auto"/>
    </w:pPr>
  </w:style>
  <w:style w:type="paragraph" w:styleId="Revisin">
    <w:name w:val="Revision"/>
    <w:hidden/>
    <w:rsid w:val="00DB01BB"/>
    <w:rPr>
      <w:sz w:val="24"/>
      <w:szCs w:val="24"/>
    </w:rPr>
  </w:style>
  <w:style w:type="paragraph" w:styleId="Textodeglobo">
    <w:name w:val="Balloon Text"/>
    <w:basedOn w:val="Normal"/>
    <w:link w:val="TextodegloboCar"/>
    <w:rsid w:val="00DB01BB"/>
    <w:rPr>
      <w:rFonts w:ascii="Segoe UI" w:hAnsi="Segoe UI" w:cs="Segoe UI"/>
      <w:sz w:val="18"/>
      <w:szCs w:val="18"/>
    </w:rPr>
  </w:style>
  <w:style w:type="character" w:customStyle="1" w:styleId="TextodegloboCar">
    <w:name w:val="Texto de globo Car"/>
    <w:link w:val="Textodeglobo"/>
    <w:rsid w:val="00DB01BB"/>
    <w:rPr>
      <w:rFonts w:ascii="Segoe UI" w:hAnsi="Segoe UI" w:cs="Segoe UI"/>
      <w:sz w:val="18"/>
      <w:szCs w:val="18"/>
    </w:rPr>
  </w:style>
  <w:style w:type="character" w:customStyle="1" w:styleId="EncabezadoCar">
    <w:name w:val="Encabezado Car"/>
    <w:basedOn w:val="Fuentedeprrafopredeter"/>
    <w:link w:val="Encabezado"/>
    <w:rsid w:val="00BA746A"/>
    <w:rPr>
      <w:sz w:val="24"/>
      <w:szCs w:val="24"/>
    </w:rPr>
  </w:style>
  <w:style w:type="character" w:customStyle="1" w:styleId="PiedepginaCar">
    <w:name w:val="Pie de página Car"/>
    <w:basedOn w:val="Fuentedeprrafopredeter"/>
    <w:link w:val="Piedepgina"/>
    <w:rsid w:val="00BA746A"/>
    <w:rPr>
      <w:sz w:val="24"/>
      <w:szCs w:val="24"/>
    </w:rPr>
  </w:style>
  <w:style w:type="table" w:customStyle="1" w:styleId="TableNormal">
    <w:name w:val="Table Normal"/>
    <w:uiPriority w:val="2"/>
    <w:semiHidden/>
    <w:unhideWhenUsed/>
    <w:qFormat/>
    <w:rsid w:val="00BA74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746A"/>
    <w:pPr>
      <w:widowControl w:val="0"/>
      <w:autoSpaceDE w:val="0"/>
      <w:autoSpaceDN w:val="0"/>
    </w:pPr>
    <w:rPr>
      <w:sz w:val="22"/>
      <w:szCs w:val="22"/>
      <w:lang w:val="es-ES" w:eastAsia="en-US"/>
    </w:rPr>
  </w:style>
  <w:style w:type="character" w:customStyle="1" w:styleId="normaltextrun">
    <w:name w:val="normaltextrun"/>
    <w:basedOn w:val="Fuentedeprrafopredeter"/>
    <w:rsid w:val="00203AA4"/>
  </w:style>
  <w:style w:type="character" w:customStyle="1" w:styleId="Ttulo4Car">
    <w:name w:val="Título 4 Car"/>
    <w:basedOn w:val="Fuentedeprrafopredeter"/>
    <w:link w:val="Ttulo4"/>
    <w:semiHidden/>
    <w:rsid w:val="00DB5F97"/>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498">
      <w:bodyDiv w:val="1"/>
      <w:marLeft w:val="0"/>
      <w:marRight w:val="0"/>
      <w:marTop w:val="0"/>
      <w:marBottom w:val="0"/>
      <w:divBdr>
        <w:top w:val="none" w:sz="0" w:space="0" w:color="auto"/>
        <w:left w:val="none" w:sz="0" w:space="0" w:color="auto"/>
        <w:bottom w:val="none" w:sz="0" w:space="0" w:color="auto"/>
        <w:right w:val="none" w:sz="0" w:space="0" w:color="auto"/>
      </w:divBdr>
    </w:div>
    <w:div w:id="520316842">
      <w:bodyDiv w:val="1"/>
      <w:marLeft w:val="0"/>
      <w:marRight w:val="0"/>
      <w:marTop w:val="0"/>
      <w:marBottom w:val="0"/>
      <w:divBdr>
        <w:top w:val="none" w:sz="0" w:space="0" w:color="auto"/>
        <w:left w:val="none" w:sz="0" w:space="0" w:color="auto"/>
        <w:bottom w:val="none" w:sz="0" w:space="0" w:color="auto"/>
        <w:right w:val="none" w:sz="0" w:space="0" w:color="auto"/>
      </w:divBdr>
    </w:div>
    <w:div w:id="627247115">
      <w:bodyDiv w:val="1"/>
      <w:marLeft w:val="0"/>
      <w:marRight w:val="0"/>
      <w:marTop w:val="0"/>
      <w:marBottom w:val="0"/>
      <w:divBdr>
        <w:top w:val="none" w:sz="0" w:space="0" w:color="auto"/>
        <w:left w:val="none" w:sz="0" w:space="0" w:color="auto"/>
        <w:bottom w:val="none" w:sz="0" w:space="0" w:color="auto"/>
        <w:right w:val="none" w:sz="0" w:space="0" w:color="auto"/>
      </w:divBdr>
    </w:div>
    <w:div w:id="814614359">
      <w:bodyDiv w:val="1"/>
      <w:marLeft w:val="0"/>
      <w:marRight w:val="0"/>
      <w:marTop w:val="0"/>
      <w:marBottom w:val="0"/>
      <w:divBdr>
        <w:top w:val="none" w:sz="0" w:space="0" w:color="auto"/>
        <w:left w:val="none" w:sz="0" w:space="0" w:color="auto"/>
        <w:bottom w:val="none" w:sz="0" w:space="0" w:color="auto"/>
        <w:right w:val="none" w:sz="0" w:space="0" w:color="auto"/>
      </w:divBdr>
    </w:div>
    <w:div w:id="1214469082">
      <w:bodyDiv w:val="1"/>
      <w:marLeft w:val="0"/>
      <w:marRight w:val="0"/>
      <w:marTop w:val="0"/>
      <w:marBottom w:val="0"/>
      <w:divBdr>
        <w:top w:val="none" w:sz="0" w:space="0" w:color="auto"/>
        <w:left w:val="none" w:sz="0" w:space="0" w:color="auto"/>
        <w:bottom w:val="none" w:sz="0" w:space="0" w:color="auto"/>
        <w:right w:val="none" w:sz="0" w:space="0" w:color="auto"/>
      </w:divBdr>
    </w:div>
    <w:div w:id="1346786585">
      <w:bodyDiv w:val="1"/>
      <w:marLeft w:val="0"/>
      <w:marRight w:val="0"/>
      <w:marTop w:val="0"/>
      <w:marBottom w:val="0"/>
      <w:divBdr>
        <w:top w:val="none" w:sz="0" w:space="0" w:color="auto"/>
        <w:left w:val="none" w:sz="0" w:space="0" w:color="auto"/>
        <w:bottom w:val="none" w:sz="0" w:space="0" w:color="auto"/>
        <w:right w:val="none" w:sz="0" w:space="0" w:color="auto"/>
      </w:divBdr>
    </w:div>
    <w:div w:id="1517043031">
      <w:bodyDiv w:val="1"/>
      <w:marLeft w:val="0"/>
      <w:marRight w:val="0"/>
      <w:marTop w:val="0"/>
      <w:marBottom w:val="0"/>
      <w:divBdr>
        <w:top w:val="none" w:sz="0" w:space="0" w:color="auto"/>
        <w:left w:val="none" w:sz="0" w:space="0" w:color="auto"/>
        <w:bottom w:val="none" w:sz="0" w:space="0" w:color="auto"/>
        <w:right w:val="none" w:sz="0" w:space="0" w:color="auto"/>
      </w:divBdr>
    </w:div>
    <w:div w:id="1772504318">
      <w:bodyDiv w:val="1"/>
      <w:marLeft w:val="0"/>
      <w:marRight w:val="0"/>
      <w:marTop w:val="0"/>
      <w:marBottom w:val="0"/>
      <w:divBdr>
        <w:top w:val="none" w:sz="0" w:space="0" w:color="auto"/>
        <w:left w:val="none" w:sz="0" w:space="0" w:color="auto"/>
        <w:bottom w:val="none" w:sz="0" w:space="0" w:color="auto"/>
        <w:right w:val="none" w:sz="0" w:space="0" w:color="auto"/>
      </w:divBdr>
    </w:div>
    <w:div w:id="1842770805">
      <w:bodyDiv w:val="1"/>
      <w:marLeft w:val="0"/>
      <w:marRight w:val="0"/>
      <w:marTop w:val="0"/>
      <w:marBottom w:val="0"/>
      <w:divBdr>
        <w:top w:val="none" w:sz="0" w:space="0" w:color="auto"/>
        <w:left w:val="none" w:sz="0" w:space="0" w:color="auto"/>
        <w:bottom w:val="none" w:sz="0" w:space="0" w:color="auto"/>
        <w:right w:val="none" w:sz="0" w:space="0" w:color="auto"/>
      </w:divBdr>
    </w:div>
    <w:div w:id="20285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dian.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a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8E050D038F7314585E5B03A4EA6FFCB" ma:contentTypeVersion="3" ma:contentTypeDescription="Crear nuevo documento." ma:contentTypeScope="" ma:versionID="e45fdcb7123c8b6bb5f15984ea93eecb">
  <xsd:schema xmlns:xsd="http://www.w3.org/2001/XMLSchema" xmlns:xs="http://www.w3.org/2001/XMLSchema" xmlns:p="http://schemas.microsoft.com/office/2006/metadata/properties" xmlns:ns2="0c7e947a-2df5-4c14-b96a-f29f1e43ed1a" targetNamespace="http://schemas.microsoft.com/office/2006/metadata/properties" ma:root="true" ma:fieldsID="481d8a13d6426873ee6303d232b269fb" ns2:_="">
    <xsd:import namespace="0c7e947a-2df5-4c14-b96a-f29f1e43ed1a"/>
    <xsd:element name="properties">
      <xsd:complexType>
        <xsd:sequence>
          <xsd:element name="documentManagement">
            <xsd:complexType>
              <xsd:all>
                <xsd:element ref="ns2:axf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e947a-2df5-4c14-b96a-f29f1e43ed1a" elementFormDefault="qualified">
    <xsd:import namespace="http://schemas.microsoft.com/office/2006/documentManagement/types"/>
    <xsd:import namespace="http://schemas.microsoft.com/office/infopath/2007/PartnerControls"/>
    <xsd:element name="axfs" ma:index="2" nillable="true" ma:displayName="-" ma:internalName="axfs">
      <xsd:simpleType>
        <xsd:restriction base="dms:Text">
          <xsd:maxLength value="255"/>
        </xsd:restriction>
      </xsd:simpleType>
    </xsd:element>
    <xsd:element name="_x0023_" ma:index="3" nillable="true" ma:displayName="#" ma:internalName="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3_ xmlns="0c7e947a-2df5-4c14-b96a-f29f1e43ed1a">7</_x0023_>
    <axfs xmlns="0c7e947a-2df5-4c14-b96a-f29f1e43ed1a">L. Plan Estratégico 2023 y Planes Institucionales asociados según Decreto 612 de 2018</axf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1E8B-DCDD-40A1-86FC-4CA20487860B}">
  <ds:schemaRefs>
    <ds:schemaRef ds:uri="http://schemas.microsoft.com/office/2006/metadata/longProperties"/>
  </ds:schemaRefs>
</ds:datastoreItem>
</file>

<file path=customXml/itemProps2.xml><?xml version="1.0" encoding="utf-8"?>
<ds:datastoreItem xmlns:ds="http://schemas.openxmlformats.org/officeDocument/2006/customXml" ds:itemID="{C7E54A8F-696D-4B9C-BFF4-DDD9213B84F9}"/>
</file>

<file path=customXml/itemProps3.xml><?xml version="1.0" encoding="utf-8"?>
<ds:datastoreItem xmlns:ds="http://schemas.openxmlformats.org/officeDocument/2006/customXml" ds:itemID="{6EBF15D7-8A33-40C1-9DF4-25A165D9776E}">
  <ds:schemaRefs>
    <ds:schemaRef ds:uri="http://schemas.microsoft.com/sharepoint/v3/contenttype/forms"/>
  </ds:schemaRefs>
</ds:datastoreItem>
</file>

<file path=customXml/itemProps4.xml><?xml version="1.0" encoding="utf-8"?>
<ds:datastoreItem xmlns:ds="http://schemas.openxmlformats.org/officeDocument/2006/customXml" ds:itemID="{FA5840F2-5A28-40CA-A5B6-AFAEE863204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6BE404-B5D8-4C41-8BED-56B52CC4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2068</Words>
  <Characters>11376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DIAN</Company>
  <LinksUpToDate>false</LinksUpToDate>
  <CharactersWithSpaces>13418</CharactersWithSpaces>
  <SharedDoc>false</SharedDoc>
  <HLinks>
    <vt:vector size="144" baseType="variant">
      <vt:variant>
        <vt:i4>1048635</vt:i4>
      </vt:variant>
      <vt:variant>
        <vt:i4>134</vt:i4>
      </vt:variant>
      <vt:variant>
        <vt:i4>0</vt:i4>
      </vt:variant>
      <vt:variant>
        <vt:i4>5</vt:i4>
      </vt:variant>
      <vt:variant>
        <vt:lpwstr/>
      </vt:variant>
      <vt:variant>
        <vt:lpwstr>_Toc121234836</vt:lpwstr>
      </vt:variant>
      <vt:variant>
        <vt:i4>1048635</vt:i4>
      </vt:variant>
      <vt:variant>
        <vt:i4>128</vt:i4>
      </vt:variant>
      <vt:variant>
        <vt:i4>0</vt:i4>
      </vt:variant>
      <vt:variant>
        <vt:i4>5</vt:i4>
      </vt:variant>
      <vt:variant>
        <vt:lpwstr/>
      </vt:variant>
      <vt:variant>
        <vt:lpwstr>_Toc121234835</vt:lpwstr>
      </vt:variant>
      <vt:variant>
        <vt:i4>1048635</vt:i4>
      </vt:variant>
      <vt:variant>
        <vt:i4>122</vt:i4>
      </vt:variant>
      <vt:variant>
        <vt:i4>0</vt:i4>
      </vt:variant>
      <vt:variant>
        <vt:i4>5</vt:i4>
      </vt:variant>
      <vt:variant>
        <vt:lpwstr/>
      </vt:variant>
      <vt:variant>
        <vt:lpwstr>_Toc121234834</vt:lpwstr>
      </vt:variant>
      <vt:variant>
        <vt:i4>1048635</vt:i4>
      </vt:variant>
      <vt:variant>
        <vt:i4>116</vt:i4>
      </vt:variant>
      <vt:variant>
        <vt:i4>0</vt:i4>
      </vt:variant>
      <vt:variant>
        <vt:i4>5</vt:i4>
      </vt:variant>
      <vt:variant>
        <vt:lpwstr/>
      </vt:variant>
      <vt:variant>
        <vt:lpwstr>_Toc121234833</vt:lpwstr>
      </vt:variant>
      <vt:variant>
        <vt:i4>1048635</vt:i4>
      </vt:variant>
      <vt:variant>
        <vt:i4>110</vt:i4>
      </vt:variant>
      <vt:variant>
        <vt:i4>0</vt:i4>
      </vt:variant>
      <vt:variant>
        <vt:i4>5</vt:i4>
      </vt:variant>
      <vt:variant>
        <vt:lpwstr/>
      </vt:variant>
      <vt:variant>
        <vt:lpwstr>_Toc121234832</vt:lpwstr>
      </vt:variant>
      <vt:variant>
        <vt:i4>1048635</vt:i4>
      </vt:variant>
      <vt:variant>
        <vt:i4>104</vt:i4>
      </vt:variant>
      <vt:variant>
        <vt:i4>0</vt:i4>
      </vt:variant>
      <vt:variant>
        <vt:i4>5</vt:i4>
      </vt:variant>
      <vt:variant>
        <vt:lpwstr/>
      </vt:variant>
      <vt:variant>
        <vt:lpwstr>_Toc121234831</vt:lpwstr>
      </vt:variant>
      <vt:variant>
        <vt:i4>1048635</vt:i4>
      </vt:variant>
      <vt:variant>
        <vt:i4>98</vt:i4>
      </vt:variant>
      <vt:variant>
        <vt:i4>0</vt:i4>
      </vt:variant>
      <vt:variant>
        <vt:i4>5</vt:i4>
      </vt:variant>
      <vt:variant>
        <vt:lpwstr/>
      </vt:variant>
      <vt:variant>
        <vt:lpwstr>_Toc121234830</vt:lpwstr>
      </vt:variant>
      <vt:variant>
        <vt:i4>1114171</vt:i4>
      </vt:variant>
      <vt:variant>
        <vt:i4>92</vt:i4>
      </vt:variant>
      <vt:variant>
        <vt:i4>0</vt:i4>
      </vt:variant>
      <vt:variant>
        <vt:i4>5</vt:i4>
      </vt:variant>
      <vt:variant>
        <vt:lpwstr/>
      </vt:variant>
      <vt:variant>
        <vt:lpwstr>_Toc121234829</vt:lpwstr>
      </vt:variant>
      <vt:variant>
        <vt:i4>1114171</vt:i4>
      </vt:variant>
      <vt:variant>
        <vt:i4>86</vt:i4>
      </vt:variant>
      <vt:variant>
        <vt:i4>0</vt:i4>
      </vt:variant>
      <vt:variant>
        <vt:i4>5</vt:i4>
      </vt:variant>
      <vt:variant>
        <vt:lpwstr/>
      </vt:variant>
      <vt:variant>
        <vt:lpwstr>_Toc121234828</vt:lpwstr>
      </vt:variant>
      <vt:variant>
        <vt:i4>1114171</vt:i4>
      </vt:variant>
      <vt:variant>
        <vt:i4>80</vt:i4>
      </vt:variant>
      <vt:variant>
        <vt:i4>0</vt:i4>
      </vt:variant>
      <vt:variant>
        <vt:i4>5</vt:i4>
      </vt:variant>
      <vt:variant>
        <vt:lpwstr/>
      </vt:variant>
      <vt:variant>
        <vt:lpwstr>_Toc121234827</vt:lpwstr>
      </vt:variant>
      <vt:variant>
        <vt:i4>1114171</vt:i4>
      </vt:variant>
      <vt:variant>
        <vt:i4>74</vt:i4>
      </vt:variant>
      <vt:variant>
        <vt:i4>0</vt:i4>
      </vt:variant>
      <vt:variant>
        <vt:i4>5</vt:i4>
      </vt:variant>
      <vt:variant>
        <vt:lpwstr/>
      </vt:variant>
      <vt:variant>
        <vt:lpwstr>_Toc121234826</vt:lpwstr>
      </vt:variant>
      <vt:variant>
        <vt:i4>1114171</vt:i4>
      </vt:variant>
      <vt:variant>
        <vt:i4>68</vt:i4>
      </vt:variant>
      <vt:variant>
        <vt:i4>0</vt:i4>
      </vt:variant>
      <vt:variant>
        <vt:i4>5</vt:i4>
      </vt:variant>
      <vt:variant>
        <vt:lpwstr/>
      </vt:variant>
      <vt:variant>
        <vt:lpwstr>_Toc121234825</vt:lpwstr>
      </vt:variant>
      <vt:variant>
        <vt:i4>1114171</vt:i4>
      </vt:variant>
      <vt:variant>
        <vt:i4>62</vt:i4>
      </vt:variant>
      <vt:variant>
        <vt:i4>0</vt:i4>
      </vt:variant>
      <vt:variant>
        <vt:i4>5</vt:i4>
      </vt:variant>
      <vt:variant>
        <vt:lpwstr/>
      </vt:variant>
      <vt:variant>
        <vt:lpwstr>_Toc121234824</vt:lpwstr>
      </vt:variant>
      <vt:variant>
        <vt:i4>1114171</vt:i4>
      </vt:variant>
      <vt:variant>
        <vt:i4>56</vt:i4>
      </vt:variant>
      <vt:variant>
        <vt:i4>0</vt:i4>
      </vt:variant>
      <vt:variant>
        <vt:i4>5</vt:i4>
      </vt:variant>
      <vt:variant>
        <vt:lpwstr/>
      </vt:variant>
      <vt:variant>
        <vt:lpwstr>_Toc121234823</vt:lpwstr>
      </vt:variant>
      <vt:variant>
        <vt:i4>1114171</vt:i4>
      </vt:variant>
      <vt:variant>
        <vt:i4>50</vt:i4>
      </vt:variant>
      <vt:variant>
        <vt:i4>0</vt:i4>
      </vt:variant>
      <vt:variant>
        <vt:i4>5</vt:i4>
      </vt:variant>
      <vt:variant>
        <vt:lpwstr/>
      </vt:variant>
      <vt:variant>
        <vt:lpwstr>_Toc121234822</vt:lpwstr>
      </vt:variant>
      <vt:variant>
        <vt:i4>1114171</vt:i4>
      </vt:variant>
      <vt:variant>
        <vt:i4>44</vt:i4>
      </vt:variant>
      <vt:variant>
        <vt:i4>0</vt:i4>
      </vt:variant>
      <vt:variant>
        <vt:i4>5</vt:i4>
      </vt:variant>
      <vt:variant>
        <vt:lpwstr/>
      </vt:variant>
      <vt:variant>
        <vt:lpwstr>_Toc121234821</vt:lpwstr>
      </vt:variant>
      <vt:variant>
        <vt:i4>1114171</vt:i4>
      </vt:variant>
      <vt:variant>
        <vt:i4>38</vt:i4>
      </vt:variant>
      <vt:variant>
        <vt:i4>0</vt:i4>
      </vt:variant>
      <vt:variant>
        <vt:i4>5</vt:i4>
      </vt:variant>
      <vt:variant>
        <vt:lpwstr/>
      </vt:variant>
      <vt:variant>
        <vt:lpwstr>_Toc121234820</vt:lpwstr>
      </vt:variant>
      <vt:variant>
        <vt:i4>1179707</vt:i4>
      </vt:variant>
      <vt:variant>
        <vt:i4>32</vt:i4>
      </vt:variant>
      <vt:variant>
        <vt:i4>0</vt:i4>
      </vt:variant>
      <vt:variant>
        <vt:i4>5</vt:i4>
      </vt:variant>
      <vt:variant>
        <vt:lpwstr/>
      </vt:variant>
      <vt:variant>
        <vt:lpwstr>_Toc121234819</vt:lpwstr>
      </vt:variant>
      <vt:variant>
        <vt:i4>1179707</vt:i4>
      </vt:variant>
      <vt:variant>
        <vt:i4>26</vt:i4>
      </vt:variant>
      <vt:variant>
        <vt:i4>0</vt:i4>
      </vt:variant>
      <vt:variant>
        <vt:i4>5</vt:i4>
      </vt:variant>
      <vt:variant>
        <vt:lpwstr/>
      </vt:variant>
      <vt:variant>
        <vt:lpwstr>_Toc121234818</vt:lpwstr>
      </vt:variant>
      <vt:variant>
        <vt:i4>1179707</vt:i4>
      </vt:variant>
      <vt:variant>
        <vt:i4>20</vt:i4>
      </vt:variant>
      <vt:variant>
        <vt:i4>0</vt:i4>
      </vt:variant>
      <vt:variant>
        <vt:i4>5</vt:i4>
      </vt:variant>
      <vt:variant>
        <vt:lpwstr/>
      </vt:variant>
      <vt:variant>
        <vt:lpwstr>_Toc121234817</vt:lpwstr>
      </vt:variant>
      <vt:variant>
        <vt:i4>1179707</vt:i4>
      </vt:variant>
      <vt:variant>
        <vt:i4>14</vt:i4>
      </vt:variant>
      <vt:variant>
        <vt:i4>0</vt:i4>
      </vt:variant>
      <vt:variant>
        <vt:i4>5</vt:i4>
      </vt:variant>
      <vt:variant>
        <vt:lpwstr/>
      </vt:variant>
      <vt:variant>
        <vt:lpwstr>_Toc121234816</vt:lpwstr>
      </vt:variant>
      <vt:variant>
        <vt:i4>1179707</vt:i4>
      </vt:variant>
      <vt:variant>
        <vt:i4>8</vt:i4>
      </vt:variant>
      <vt:variant>
        <vt:i4>0</vt:i4>
      </vt:variant>
      <vt:variant>
        <vt:i4>5</vt:i4>
      </vt:variant>
      <vt:variant>
        <vt:lpwstr/>
      </vt:variant>
      <vt:variant>
        <vt:lpwstr>_Toc121234815</vt:lpwstr>
      </vt:variant>
      <vt:variant>
        <vt:i4>1179707</vt:i4>
      </vt:variant>
      <vt:variant>
        <vt:i4>2</vt:i4>
      </vt:variant>
      <vt:variant>
        <vt:i4>0</vt:i4>
      </vt:variant>
      <vt:variant>
        <vt:i4>5</vt:i4>
      </vt:variant>
      <vt:variant>
        <vt:lpwstr/>
      </vt:variant>
      <vt:variant>
        <vt:lpwstr>_Toc121234814</vt:lpwstr>
      </vt:variant>
      <vt:variant>
        <vt:i4>3014693</vt:i4>
      </vt:variant>
      <vt:variant>
        <vt:i4>0</vt:i4>
      </vt:variant>
      <vt:variant>
        <vt:i4>0</vt:i4>
      </vt:variant>
      <vt:variant>
        <vt:i4>5</vt:i4>
      </vt:variant>
      <vt:variant>
        <vt:lpwstr>http://www.dian.gov.co/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Carlos Andrés Salazar Cortés</cp:lastModifiedBy>
  <cp:revision>5</cp:revision>
  <cp:lastPrinted>2012-03-30T20:28:00Z</cp:lastPrinted>
  <dcterms:created xsi:type="dcterms:W3CDTF">2023-01-23T22:59:00Z</dcterms:created>
  <dcterms:modified xsi:type="dcterms:W3CDTF">2023-01-26T03:45:00Z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Yudy Andrea Garavito Bernal</vt:lpwstr>
  </property>
  <property fmtid="{D5CDD505-2E9C-101B-9397-08002B2CF9AE}" pid="3" name="SharedWithUsers">
    <vt:lpwstr>11527;#Yudy Andrea Garavito Bernal</vt:lpwstr>
  </property>
  <property fmtid="{D5CDD505-2E9C-101B-9397-08002B2CF9AE}" pid="4" name="ContentTypeId">
    <vt:lpwstr>0x01010048E050D038F7314585E5B03A4EA6FFCB</vt:lpwstr>
  </property>
</Properties>
</file>